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106" w:rsidRDefault="006B5019">
      <w:pPr>
        <w:keepNext/>
        <w:keepLines/>
        <w:spacing w:line="560" w:lineRule="exact"/>
        <w:jc w:val="center"/>
        <w:rPr>
          <w:rFonts w:ascii="华文中宋" w:eastAsia="华文中宋" w:hAnsi="华文中宋" w:cs="PMingLiU"/>
          <w:b/>
          <w:bCs/>
          <w:color w:val="000000"/>
          <w:kern w:val="0"/>
          <w:sz w:val="32"/>
          <w:szCs w:val="32"/>
          <w:lang w:val="zh-CN" w:bidi="zh-CN"/>
        </w:rPr>
      </w:pPr>
      <w:r>
        <w:rPr>
          <w:rFonts w:ascii="华文中宋" w:eastAsia="华文中宋" w:hAnsi="华文中宋" w:cs="PMingLiU"/>
          <w:b/>
          <w:bCs/>
          <w:color w:val="000000"/>
          <w:kern w:val="0"/>
          <w:sz w:val="32"/>
          <w:szCs w:val="32"/>
          <w:lang w:val="zh-CN" w:bidi="zh-CN"/>
        </w:rPr>
        <w:t>安徽</w:t>
      </w:r>
      <w:r>
        <w:rPr>
          <w:rFonts w:ascii="华文中宋" w:eastAsia="华文中宋" w:hAnsi="华文中宋" w:cs="PMingLiU" w:hint="eastAsia"/>
          <w:b/>
          <w:bCs/>
          <w:color w:val="000000"/>
          <w:kern w:val="0"/>
          <w:sz w:val="32"/>
          <w:szCs w:val="32"/>
          <w:lang w:val="zh-CN" w:bidi="zh-CN"/>
        </w:rPr>
        <w:t>财经大学大学生</w:t>
      </w:r>
      <w:r>
        <w:rPr>
          <w:rFonts w:ascii="华文中宋" w:eastAsia="华文中宋" w:hAnsi="华文中宋" w:cs="PMingLiU"/>
          <w:b/>
          <w:bCs/>
          <w:color w:val="000000"/>
          <w:kern w:val="0"/>
          <w:sz w:val="32"/>
          <w:szCs w:val="32"/>
          <w:lang w:val="zh-CN" w:bidi="zh-CN"/>
        </w:rPr>
        <w:t>学科竞赛管理</w:t>
      </w:r>
      <w:r>
        <w:rPr>
          <w:rFonts w:ascii="华文中宋" w:eastAsia="华文中宋" w:hAnsi="华文中宋" w:cs="PMingLiU" w:hint="eastAsia"/>
          <w:b/>
          <w:bCs/>
          <w:color w:val="000000"/>
          <w:kern w:val="0"/>
          <w:sz w:val="32"/>
          <w:szCs w:val="32"/>
          <w:lang w:val="zh-CN" w:bidi="zh-CN"/>
        </w:rPr>
        <w:t>试行</w:t>
      </w:r>
      <w:r>
        <w:rPr>
          <w:rFonts w:ascii="华文中宋" w:eastAsia="华文中宋" w:hAnsi="华文中宋" w:cs="PMingLiU"/>
          <w:b/>
          <w:bCs/>
          <w:color w:val="000000"/>
          <w:kern w:val="0"/>
          <w:sz w:val="32"/>
          <w:szCs w:val="32"/>
          <w:lang w:val="zh-CN" w:bidi="zh-CN"/>
        </w:rPr>
        <w:t>办法</w:t>
      </w:r>
    </w:p>
    <w:p w:rsidR="00453106" w:rsidRDefault="006B5019">
      <w:pPr>
        <w:spacing w:line="600" w:lineRule="exact"/>
        <w:ind w:firstLineChars="200" w:firstLine="560"/>
        <w:jc w:val="left"/>
        <w:rPr>
          <w:rFonts w:ascii="仿宋" w:eastAsia="仿宋" w:hAnsi="仿宋" w:cs="PMingLiU"/>
          <w:color w:val="000000"/>
          <w:kern w:val="0"/>
          <w:sz w:val="28"/>
          <w:szCs w:val="28"/>
          <w:lang w:val="zh-CN" w:bidi="zh-CN"/>
        </w:rPr>
      </w:pPr>
      <w:r>
        <w:rPr>
          <w:rFonts w:ascii="仿宋" w:eastAsia="仿宋" w:hAnsi="仿宋" w:cs="PMingLiU"/>
          <w:color w:val="000000"/>
          <w:kern w:val="0"/>
          <w:sz w:val="28"/>
          <w:szCs w:val="28"/>
          <w:lang w:val="zh-CN" w:bidi="zh-CN"/>
        </w:rPr>
        <w:t>为</w:t>
      </w:r>
      <w:r>
        <w:rPr>
          <w:rFonts w:ascii="仿宋" w:eastAsia="仿宋" w:hAnsi="仿宋" w:cs="PMingLiU" w:hint="eastAsia"/>
          <w:color w:val="000000"/>
          <w:kern w:val="0"/>
          <w:sz w:val="28"/>
          <w:szCs w:val="28"/>
          <w:lang w:val="zh-CN" w:bidi="zh-CN"/>
        </w:rPr>
        <w:t>深入学习贯彻习近平总书记在全国教育大会上的重要讲话精神，</w:t>
      </w:r>
      <w:r>
        <w:rPr>
          <w:rFonts w:ascii="仿宋" w:eastAsia="仿宋" w:hAnsi="仿宋" w:cs="PMingLiU"/>
          <w:color w:val="000000"/>
          <w:kern w:val="0"/>
          <w:sz w:val="28"/>
          <w:szCs w:val="28"/>
          <w:lang w:val="zh-CN" w:bidi="zh-CN"/>
        </w:rPr>
        <w:t>深化人才培养机制改革，促进大学生学科</w:t>
      </w:r>
      <w:r>
        <w:rPr>
          <w:rFonts w:ascii="仿宋" w:eastAsia="仿宋" w:hAnsi="仿宋" w:cs="PMingLiU" w:hint="eastAsia"/>
          <w:color w:val="000000"/>
          <w:kern w:val="0"/>
          <w:sz w:val="28"/>
          <w:szCs w:val="28"/>
          <w:lang w:val="zh-CN" w:bidi="zh-CN"/>
        </w:rPr>
        <w:t>竞赛</w:t>
      </w:r>
      <w:r>
        <w:rPr>
          <w:rFonts w:ascii="仿宋" w:eastAsia="仿宋" w:hAnsi="仿宋" w:cs="PMingLiU"/>
          <w:color w:val="000000"/>
          <w:kern w:val="0"/>
          <w:sz w:val="28"/>
          <w:szCs w:val="28"/>
          <w:lang w:val="zh-CN" w:bidi="zh-CN"/>
        </w:rPr>
        <w:t>工作，充分发挥</w:t>
      </w:r>
      <w:r>
        <w:rPr>
          <w:rFonts w:ascii="仿宋" w:eastAsia="仿宋" w:hAnsi="仿宋" w:cs="PMingLiU" w:hint="eastAsia"/>
          <w:color w:val="000000"/>
          <w:kern w:val="0"/>
          <w:sz w:val="28"/>
          <w:szCs w:val="28"/>
          <w:lang w:val="zh-CN" w:bidi="zh-CN"/>
        </w:rPr>
        <w:t>学生学科竞赛</w:t>
      </w:r>
      <w:r>
        <w:rPr>
          <w:rFonts w:ascii="仿宋" w:eastAsia="仿宋" w:hAnsi="仿宋" w:cs="PMingLiU"/>
          <w:color w:val="000000"/>
          <w:kern w:val="0"/>
          <w:sz w:val="28"/>
          <w:szCs w:val="28"/>
          <w:lang w:val="zh-CN" w:bidi="zh-CN"/>
        </w:rPr>
        <w:t>在人才培养中的</w:t>
      </w:r>
      <w:r>
        <w:rPr>
          <w:rFonts w:ascii="仿宋" w:eastAsia="仿宋" w:hAnsi="仿宋" w:cs="PMingLiU" w:hint="eastAsia"/>
          <w:color w:val="000000"/>
          <w:kern w:val="0"/>
          <w:sz w:val="28"/>
          <w:szCs w:val="28"/>
          <w:lang w:val="zh-CN" w:bidi="zh-CN"/>
        </w:rPr>
        <w:t>引领</w:t>
      </w:r>
      <w:r>
        <w:rPr>
          <w:rFonts w:ascii="仿宋" w:eastAsia="仿宋" w:hAnsi="仿宋" w:cs="PMingLiU"/>
          <w:color w:val="000000"/>
          <w:kern w:val="0"/>
          <w:sz w:val="28"/>
          <w:szCs w:val="28"/>
          <w:lang w:val="zh-CN" w:bidi="zh-CN"/>
        </w:rPr>
        <w:t>作用，全面提升人才培养质量，根据《</w:t>
      </w:r>
      <w:r>
        <w:rPr>
          <w:rFonts w:ascii="仿宋" w:eastAsia="仿宋" w:hAnsi="仿宋" w:cs="PMingLiU" w:hint="eastAsia"/>
          <w:color w:val="000000"/>
          <w:kern w:val="0"/>
          <w:sz w:val="28"/>
          <w:szCs w:val="28"/>
          <w:lang w:val="zh-CN" w:bidi="zh-CN"/>
        </w:rPr>
        <w:t>中共教育部党组关于认真学习贯彻全国教育大会精神的通知</w:t>
      </w:r>
      <w:r>
        <w:rPr>
          <w:rFonts w:ascii="仿宋" w:eastAsia="仿宋" w:hAnsi="仿宋" w:cs="PMingLiU"/>
          <w:color w:val="000000"/>
          <w:kern w:val="0"/>
          <w:sz w:val="28"/>
          <w:szCs w:val="28"/>
          <w:lang w:val="zh-CN" w:bidi="zh-CN"/>
        </w:rPr>
        <w:t>》（</w:t>
      </w:r>
      <w:r>
        <w:rPr>
          <w:rFonts w:ascii="仿宋" w:eastAsia="仿宋" w:hAnsi="仿宋" w:cs="PMingLiU" w:hint="eastAsia"/>
          <w:color w:val="000000"/>
          <w:kern w:val="0"/>
          <w:sz w:val="28"/>
          <w:szCs w:val="28"/>
          <w:lang w:val="zh-CN" w:bidi="zh-CN"/>
        </w:rPr>
        <w:t>教党〔2018〕50号</w:t>
      </w:r>
      <w:r>
        <w:rPr>
          <w:rFonts w:ascii="仿宋" w:eastAsia="仿宋" w:hAnsi="仿宋" w:cs="PMingLiU"/>
          <w:color w:val="000000"/>
          <w:kern w:val="0"/>
          <w:sz w:val="28"/>
          <w:szCs w:val="28"/>
          <w:lang w:val="zh-CN" w:bidi="zh-CN"/>
        </w:rPr>
        <w:t>）和安徽省教育厅</w:t>
      </w:r>
      <w:r>
        <w:rPr>
          <w:rFonts w:ascii="仿宋" w:eastAsia="仿宋" w:hAnsi="仿宋" w:cs="PMingLiU" w:hint="eastAsia"/>
          <w:color w:val="000000"/>
          <w:kern w:val="0"/>
          <w:sz w:val="28"/>
          <w:szCs w:val="28"/>
          <w:lang w:val="zh-CN" w:bidi="zh-CN"/>
        </w:rPr>
        <w:t>相关</w:t>
      </w:r>
      <w:r>
        <w:rPr>
          <w:rFonts w:ascii="仿宋" w:eastAsia="仿宋" w:hAnsi="仿宋" w:cs="PMingLiU"/>
          <w:color w:val="000000"/>
          <w:kern w:val="0"/>
          <w:sz w:val="28"/>
          <w:szCs w:val="28"/>
          <w:lang w:val="zh-CN" w:bidi="zh-CN"/>
        </w:rPr>
        <w:t>文件精神，</w:t>
      </w:r>
      <w:r>
        <w:rPr>
          <w:rFonts w:ascii="仿宋" w:eastAsia="仿宋" w:hAnsi="仿宋" w:cs="PMingLiU" w:hint="eastAsia"/>
          <w:color w:val="000000"/>
          <w:kern w:val="0"/>
          <w:sz w:val="28"/>
          <w:szCs w:val="28"/>
          <w:lang w:val="zh-CN" w:bidi="zh-CN"/>
        </w:rPr>
        <w:t>结合我校实际</w:t>
      </w:r>
      <w:r>
        <w:rPr>
          <w:rFonts w:ascii="仿宋" w:eastAsia="仿宋" w:hAnsi="仿宋" w:cs="PMingLiU" w:hint="eastAsia"/>
          <w:color w:val="000000"/>
          <w:kern w:val="0"/>
          <w:sz w:val="28"/>
          <w:szCs w:val="28"/>
          <w:lang w:bidi="zh-CN"/>
        </w:rPr>
        <w:t>情况</w:t>
      </w:r>
      <w:r>
        <w:rPr>
          <w:rFonts w:ascii="仿宋" w:eastAsia="仿宋" w:hAnsi="仿宋" w:cs="PMingLiU" w:hint="eastAsia"/>
          <w:color w:val="000000"/>
          <w:kern w:val="0"/>
          <w:sz w:val="28"/>
          <w:szCs w:val="28"/>
          <w:lang w:val="zh-CN" w:bidi="zh-CN"/>
        </w:rPr>
        <w:t>，特制定</w:t>
      </w:r>
      <w:r>
        <w:rPr>
          <w:rFonts w:ascii="仿宋" w:eastAsia="仿宋" w:hAnsi="仿宋" w:cs="PMingLiU"/>
          <w:color w:val="000000"/>
          <w:kern w:val="0"/>
          <w:sz w:val="28"/>
          <w:szCs w:val="28"/>
          <w:lang w:val="zh-CN" w:bidi="zh-CN"/>
        </w:rPr>
        <w:t>本办法。</w:t>
      </w:r>
    </w:p>
    <w:p w:rsidR="00453106" w:rsidRDefault="006B5019">
      <w:pPr>
        <w:spacing w:line="600" w:lineRule="exact"/>
        <w:ind w:firstLineChars="200" w:firstLine="562"/>
        <w:jc w:val="left"/>
        <w:rPr>
          <w:rFonts w:ascii="仿宋" w:eastAsia="仿宋" w:hAnsi="仿宋" w:cs="PMingLiU"/>
          <w:color w:val="000000"/>
          <w:kern w:val="0"/>
          <w:sz w:val="28"/>
          <w:szCs w:val="28"/>
          <w:lang w:val="zh-CN" w:bidi="zh-CN"/>
        </w:rPr>
      </w:pPr>
      <w:r>
        <w:rPr>
          <w:rFonts w:ascii="仿宋" w:eastAsia="仿宋" w:hAnsi="仿宋" w:cs="PMingLiU"/>
          <w:b/>
          <w:color w:val="000000"/>
          <w:kern w:val="0"/>
          <w:sz w:val="28"/>
          <w:szCs w:val="28"/>
          <w:lang w:val="zh-CN" w:bidi="zh-CN"/>
        </w:rPr>
        <w:t>第一条</w:t>
      </w:r>
      <w:r>
        <w:rPr>
          <w:rFonts w:ascii="仿宋" w:eastAsia="仿宋" w:hAnsi="仿宋" w:cs="PMingLiU" w:hint="eastAsia"/>
          <w:color w:val="000000"/>
          <w:kern w:val="0"/>
          <w:sz w:val="28"/>
          <w:szCs w:val="28"/>
          <w:lang w:val="zh-CN" w:bidi="zh-CN"/>
        </w:rPr>
        <w:t xml:space="preserve">  </w:t>
      </w:r>
      <w:r>
        <w:rPr>
          <w:rFonts w:ascii="仿宋" w:eastAsia="仿宋" w:hAnsi="仿宋" w:cs="PMingLiU"/>
          <w:color w:val="000000"/>
          <w:kern w:val="0"/>
          <w:sz w:val="28"/>
          <w:szCs w:val="28"/>
          <w:lang w:val="zh-CN" w:bidi="zh-CN"/>
        </w:rPr>
        <w:t>学生学科竞赛是实践育人的重要组成部分，对大学生创新思维训练、创新能力培养和综合素质提升有着显著的作用，是学校推动教育教学改革、培养创新型人才、增强就业创业竞争力、促进产学研合作的有效途径，是建设</w:t>
      </w:r>
      <w:r>
        <w:rPr>
          <w:rFonts w:ascii="仿宋" w:eastAsia="仿宋" w:hAnsi="仿宋" w:cs="PMingLiU" w:hint="eastAsia"/>
          <w:color w:val="000000"/>
          <w:kern w:val="0"/>
          <w:sz w:val="28"/>
          <w:szCs w:val="28"/>
          <w:lang w:val="zh-CN" w:bidi="zh-CN"/>
        </w:rPr>
        <w:t>有特色</w:t>
      </w:r>
      <w:r>
        <w:rPr>
          <w:rFonts w:ascii="仿宋" w:eastAsia="仿宋" w:hAnsi="仿宋" w:cs="PMingLiU"/>
          <w:color w:val="000000"/>
          <w:kern w:val="0"/>
          <w:sz w:val="28"/>
          <w:szCs w:val="28"/>
          <w:lang w:val="zh-CN" w:bidi="zh-CN"/>
        </w:rPr>
        <w:t>高水平大学的重要抓手</w:t>
      </w:r>
      <w:r>
        <w:rPr>
          <w:rFonts w:ascii="仿宋" w:eastAsia="仿宋" w:hAnsi="仿宋" w:cs="PMingLiU" w:hint="eastAsia"/>
          <w:color w:val="000000"/>
          <w:kern w:val="0"/>
          <w:sz w:val="28"/>
          <w:szCs w:val="28"/>
          <w:lang w:val="zh-CN" w:bidi="zh-CN"/>
        </w:rPr>
        <w:t>，是学校“新经管”工程人才培养的重要内容</w:t>
      </w:r>
      <w:r>
        <w:rPr>
          <w:rFonts w:ascii="仿宋" w:eastAsia="仿宋" w:hAnsi="仿宋" w:cs="PMingLiU"/>
          <w:color w:val="000000"/>
          <w:kern w:val="0"/>
          <w:sz w:val="28"/>
          <w:szCs w:val="28"/>
          <w:lang w:val="zh-CN" w:bidi="zh-CN"/>
        </w:rPr>
        <w:t>。积极探索构建学生学科竞赛项目国家级、省级、校级</w:t>
      </w:r>
      <w:r>
        <w:rPr>
          <w:rFonts w:ascii="仿宋" w:eastAsia="仿宋" w:hAnsi="仿宋" w:cs="PMingLiU" w:hint="eastAsia"/>
          <w:color w:val="000000"/>
          <w:kern w:val="0"/>
          <w:sz w:val="28"/>
          <w:szCs w:val="28"/>
          <w:lang w:val="zh-CN" w:bidi="zh-CN"/>
        </w:rPr>
        <w:t>和A、B、C</w:t>
      </w:r>
      <w:r>
        <w:rPr>
          <w:rFonts w:ascii="仿宋" w:eastAsia="仿宋" w:hAnsi="仿宋" w:cs="PMingLiU"/>
          <w:color w:val="000000"/>
          <w:kern w:val="0"/>
          <w:sz w:val="28"/>
          <w:szCs w:val="28"/>
          <w:lang w:val="zh-CN" w:bidi="zh-CN"/>
        </w:rPr>
        <w:t>三级</w:t>
      </w:r>
      <w:r>
        <w:rPr>
          <w:rFonts w:ascii="仿宋" w:eastAsia="仿宋" w:hAnsi="仿宋" w:cs="PMingLiU" w:hint="eastAsia"/>
          <w:color w:val="000000"/>
          <w:kern w:val="0"/>
          <w:sz w:val="28"/>
          <w:szCs w:val="28"/>
          <w:lang w:val="zh-CN" w:bidi="zh-CN"/>
        </w:rPr>
        <w:t>三类</w:t>
      </w:r>
      <w:r>
        <w:rPr>
          <w:rFonts w:ascii="仿宋" w:eastAsia="仿宋" w:hAnsi="仿宋" w:cs="PMingLiU"/>
          <w:color w:val="000000"/>
          <w:kern w:val="0"/>
          <w:sz w:val="28"/>
          <w:szCs w:val="28"/>
          <w:lang w:val="zh-CN" w:bidi="zh-CN"/>
        </w:rPr>
        <w:t>实施体系，积极完善大学生学科</w:t>
      </w:r>
      <w:r>
        <w:rPr>
          <w:rFonts w:ascii="仿宋" w:eastAsia="仿宋" w:hAnsi="仿宋" w:cs="PMingLiU" w:hint="eastAsia"/>
          <w:color w:val="000000"/>
          <w:kern w:val="0"/>
          <w:sz w:val="28"/>
          <w:szCs w:val="28"/>
          <w:lang w:val="zh-CN" w:bidi="zh-CN"/>
        </w:rPr>
        <w:t>竞赛</w:t>
      </w:r>
      <w:r>
        <w:rPr>
          <w:rFonts w:ascii="仿宋" w:eastAsia="仿宋" w:hAnsi="仿宋" w:cs="PMingLiU"/>
          <w:color w:val="000000"/>
          <w:kern w:val="0"/>
          <w:sz w:val="28"/>
          <w:szCs w:val="28"/>
          <w:lang w:val="zh-CN" w:bidi="zh-CN"/>
        </w:rPr>
        <w:t>项目开展模式，</w:t>
      </w:r>
      <w:r>
        <w:rPr>
          <w:rFonts w:ascii="仿宋" w:eastAsia="仿宋" w:hAnsi="仿宋" w:cs="PMingLiU" w:hint="eastAsia"/>
          <w:color w:val="000000"/>
          <w:kern w:val="0"/>
          <w:sz w:val="28"/>
          <w:szCs w:val="28"/>
          <w:lang w:val="zh-CN" w:bidi="zh-CN"/>
        </w:rPr>
        <w:t>构建知识探究、能力提升、素质培养、人</w:t>
      </w:r>
      <w:r>
        <w:rPr>
          <w:rFonts w:ascii="仿宋" w:eastAsia="仿宋" w:hAnsi="仿宋" w:cs="PMingLiU" w:hint="eastAsia"/>
          <w:color w:val="000000"/>
          <w:kern w:val="0"/>
          <w:sz w:val="28"/>
          <w:szCs w:val="28"/>
          <w:lang w:bidi="zh-CN"/>
        </w:rPr>
        <w:t>格养成的“四位一体”育人理念，</w:t>
      </w:r>
      <w:r>
        <w:rPr>
          <w:rFonts w:ascii="仿宋" w:eastAsia="仿宋" w:hAnsi="仿宋" w:cs="PMingLiU"/>
          <w:color w:val="000000"/>
          <w:kern w:val="0"/>
          <w:sz w:val="28"/>
          <w:szCs w:val="28"/>
          <w:lang w:val="zh-CN" w:bidi="zh-CN"/>
        </w:rPr>
        <w:t>分类分层组织开展相关竞赛活动。</w:t>
      </w:r>
    </w:p>
    <w:p w:rsidR="00453106" w:rsidRDefault="006B5019">
      <w:pPr>
        <w:spacing w:line="600" w:lineRule="exact"/>
        <w:ind w:firstLineChars="200" w:firstLine="562"/>
        <w:jc w:val="left"/>
        <w:rPr>
          <w:rFonts w:ascii="仿宋" w:eastAsia="仿宋" w:hAnsi="仿宋" w:cs="PMingLiU"/>
          <w:color w:val="000000"/>
          <w:kern w:val="0"/>
          <w:sz w:val="28"/>
          <w:szCs w:val="28"/>
          <w:lang w:val="zh-CN" w:bidi="zh-CN"/>
        </w:rPr>
      </w:pPr>
      <w:r>
        <w:rPr>
          <w:rFonts w:ascii="仿宋" w:eastAsia="仿宋" w:hAnsi="仿宋" w:cs="PMingLiU"/>
          <w:b/>
          <w:color w:val="000000"/>
          <w:kern w:val="0"/>
          <w:sz w:val="28"/>
          <w:szCs w:val="28"/>
          <w:lang w:val="zh-CN" w:bidi="zh-CN"/>
        </w:rPr>
        <w:t>第二条</w:t>
      </w:r>
      <w:r>
        <w:rPr>
          <w:rFonts w:ascii="仿宋" w:eastAsia="仿宋" w:hAnsi="仿宋" w:cs="PMingLiU" w:hint="eastAsia"/>
          <w:color w:val="000000"/>
          <w:kern w:val="0"/>
          <w:sz w:val="28"/>
          <w:szCs w:val="28"/>
          <w:lang w:val="zh-CN" w:bidi="zh-CN"/>
        </w:rPr>
        <w:t xml:space="preserve">  </w:t>
      </w:r>
      <w:r>
        <w:rPr>
          <w:rFonts w:ascii="仿宋" w:eastAsia="仿宋" w:hAnsi="仿宋" w:cs="PMingLiU"/>
          <w:color w:val="000000"/>
          <w:kern w:val="0"/>
          <w:sz w:val="28"/>
          <w:szCs w:val="28"/>
          <w:lang w:val="zh-CN" w:bidi="zh-CN"/>
        </w:rPr>
        <w:t>学生学科竞赛是指由政府部门、学校或其他社会组织举办的与学科专业教学关系紧密的大学生竞赛活动。本办法所指大学生学科竞赛包括：由国家、省有关主管部门及教育部教学指导委员会、全国一级学科学会（协会）、学校、联合国教科文组织或其他国际学术团体组织的在校大学生参加的常设性竞赛，不包括职业技能考级。</w:t>
      </w:r>
    </w:p>
    <w:p w:rsidR="00453106" w:rsidRDefault="006B5019">
      <w:pPr>
        <w:spacing w:line="600" w:lineRule="exact"/>
        <w:ind w:firstLineChars="200" w:firstLine="562"/>
        <w:jc w:val="left"/>
        <w:rPr>
          <w:rFonts w:ascii="仿宋" w:eastAsia="仿宋" w:hAnsi="仿宋" w:cs="PMingLiU"/>
          <w:color w:val="000000"/>
          <w:kern w:val="0"/>
          <w:sz w:val="28"/>
          <w:szCs w:val="28"/>
          <w:lang w:val="zh-CN" w:bidi="zh-CN"/>
        </w:rPr>
      </w:pPr>
      <w:r>
        <w:rPr>
          <w:rFonts w:ascii="仿宋" w:eastAsia="仿宋" w:hAnsi="仿宋" w:cs="PMingLiU"/>
          <w:b/>
          <w:color w:val="000000"/>
          <w:kern w:val="0"/>
          <w:sz w:val="28"/>
          <w:szCs w:val="28"/>
          <w:lang w:val="zh-CN" w:bidi="zh-CN"/>
        </w:rPr>
        <w:t>第三条</w:t>
      </w:r>
      <w:r>
        <w:rPr>
          <w:rFonts w:ascii="仿宋" w:eastAsia="仿宋" w:hAnsi="仿宋" w:cs="PMingLiU" w:hint="eastAsia"/>
          <w:color w:val="000000"/>
          <w:kern w:val="0"/>
          <w:sz w:val="28"/>
          <w:szCs w:val="28"/>
          <w:lang w:val="zh-CN" w:bidi="zh-CN"/>
        </w:rPr>
        <w:t xml:space="preserve">  </w:t>
      </w:r>
      <w:r>
        <w:rPr>
          <w:rFonts w:ascii="仿宋" w:eastAsia="仿宋" w:hAnsi="仿宋" w:cs="PMingLiU"/>
          <w:color w:val="000000"/>
          <w:kern w:val="0"/>
          <w:sz w:val="28"/>
          <w:szCs w:val="28"/>
          <w:lang w:val="zh-CN" w:bidi="zh-CN"/>
        </w:rPr>
        <w:t>学生学科竞赛分为以下几类：</w:t>
      </w:r>
    </w:p>
    <w:p w:rsidR="00453106" w:rsidRDefault="006B5019">
      <w:pPr>
        <w:spacing w:line="600" w:lineRule="exact"/>
        <w:ind w:firstLineChars="200" w:firstLine="562"/>
        <w:jc w:val="left"/>
        <w:rPr>
          <w:rFonts w:ascii="仿宋" w:eastAsia="仿宋" w:hAnsi="仿宋" w:cs="PMingLiU"/>
          <w:color w:val="000000"/>
          <w:kern w:val="0"/>
          <w:sz w:val="28"/>
          <w:szCs w:val="28"/>
          <w:lang w:bidi="zh-CN"/>
        </w:rPr>
      </w:pPr>
      <w:r>
        <w:rPr>
          <w:rFonts w:ascii="仿宋" w:eastAsia="仿宋" w:hAnsi="仿宋" w:cs="PMingLiU" w:hint="eastAsia"/>
          <w:b/>
          <w:color w:val="000000"/>
          <w:kern w:val="0"/>
          <w:sz w:val="28"/>
          <w:szCs w:val="28"/>
          <w:lang w:bidi="zh-CN"/>
        </w:rPr>
        <w:t>A类综合赛事：</w:t>
      </w:r>
      <w:r>
        <w:rPr>
          <w:rFonts w:ascii="仿宋" w:eastAsia="仿宋" w:hAnsi="仿宋" w:cs="PMingLiU" w:hint="eastAsia"/>
          <w:color w:val="000000"/>
          <w:kern w:val="0"/>
          <w:sz w:val="28"/>
          <w:szCs w:val="28"/>
          <w:lang w:bidi="zh-CN"/>
        </w:rPr>
        <w:t>“互联网</w:t>
      </w:r>
      <w:r>
        <w:rPr>
          <w:rFonts w:ascii="仿宋" w:eastAsia="仿宋" w:hAnsi="仿宋" w:cs="PMingLiU"/>
          <w:color w:val="000000"/>
          <w:kern w:val="0"/>
          <w:sz w:val="28"/>
          <w:szCs w:val="28"/>
          <w:lang w:bidi="zh-CN"/>
        </w:rPr>
        <w:t>+</w:t>
      </w:r>
      <w:r>
        <w:rPr>
          <w:rFonts w:ascii="仿宋" w:eastAsia="仿宋" w:hAnsi="仿宋" w:cs="PMingLiU" w:hint="eastAsia"/>
          <w:color w:val="000000"/>
          <w:kern w:val="0"/>
          <w:sz w:val="28"/>
          <w:szCs w:val="28"/>
          <w:lang w:bidi="zh-CN"/>
        </w:rPr>
        <w:t>”大学生学科大赛、“挑战杯”全国大学生系列科技学术竞赛。</w:t>
      </w:r>
    </w:p>
    <w:p w:rsidR="00453106" w:rsidRDefault="006B5019">
      <w:pPr>
        <w:spacing w:line="600" w:lineRule="exact"/>
        <w:ind w:firstLineChars="200" w:firstLine="562"/>
        <w:jc w:val="left"/>
        <w:rPr>
          <w:rFonts w:ascii="仿宋" w:eastAsia="仿宋" w:hAnsi="仿宋" w:cs="PMingLiU"/>
          <w:color w:val="000000"/>
          <w:kern w:val="0"/>
          <w:sz w:val="28"/>
          <w:szCs w:val="28"/>
          <w:lang w:val="zh-CN" w:bidi="zh-CN"/>
        </w:rPr>
      </w:pPr>
      <w:r>
        <w:rPr>
          <w:rFonts w:ascii="仿宋" w:eastAsia="仿宋" w:hAnsi="仿宋" w:cs="PMingLiU"/>
          <w:b/>
          <w:color w:val="000000"/>
          <w:kern w:val="0"/>
          <w:sz w:val="28"/>
          <w:szCs w:val="28"/>
          <w:lang w:bidi="zh-CN"/>
        </w:rPr>
        <w:lastRenderedPageBreak/>
        <w:t>A类赛事：</w:t>
      </w:r>
      <w:r>
        <w:rPr>
          <w:rFonts w:ascii="仿宋" w:eastAsia="仿宋" w:hAnsi="仿宋" w:cs="PMingLiU"/>
          <w:color w:val="000000"/>
          <w:kern w:val="0"/>
          <w:sz w:val="28"/>
          <w:szCs w:val="28"/>
          <w:lang w:val="zh-CN" w:bidi="zh-CN"/>
        </w:rPr>
        <w:t>教育部举办的国家级</w:t>
      </w:r>
      <w:r>
        <w:rPr>
          <w:rFonts w:ascii="仿宋" w:eastAsia="仿宋" w:hAnsi="仿宋" w:cs="PMingLiU" w:hint="eastAsia"/>
          <w:color w:val="000000"/>
          <w:kern w:val="0"/>
          <w:sz w:val="28"/>
          <w:szCs w:val="28"/>
          <w:lang w:val="zh-CN" w:bidi="zh-CN"/>
        </w:rPr>
        <w:t>竞赛</w:t>
      </w:r>
      <w:r>
        <w:rPr>
          <w:rFonts w:ascii="仿宋" w:eastAsia="仿宋" w:hAnsi="仿宋" w:cs="PMingLiU"/>
          <w:color w:val="000000"/>
          <w:kern w:val="0"/>
          <w:sz w:val="28"/>
          <w:szCs w:val="28"/>
          <w:lang w:val="zh-CN" w:bidi="zh-CN"/>
        </w:rPr>
        <w:t>项目，省教育厅认定和批准的其它国家级或国际重大赛事。</w:t>
      </w:r>
    </w:p>
    <w:p w:rsidR="00453106" w:rsidRDefault="006B5019">
      <w:pPr>
        <w:spacing w:line="600" w:lineRule="exact"/>
        <w:ind w:firstLineChars="200" w:firstLine="562"/>
        <w:jc w:val="left"/>
        <w:rPr>
          <w:rFonts w:ascii="仿宋" w:eastAsia="仿宋" w:hAnsi="仿宋" w:cs="PMingLiU"/>
          <w:color w:val="000000"/>
          <w:kern w:val="0"/>
          <w:sz w:val="28"/>
          <w:szCs w:val="28"/>
          <w:lang w:val="zh-CN" w:bidi="zh-CN"/>
        </w:rPr>
      </w:pPr>
      <w:r>
        <w:rPr>
          <w:rFonts w:ascii="仿宋" w:eastAsia="仿宋" w:hAnsi="仿宋" w:cs="PMingLiU"/>
          <w:b/>
          <w:color w:val="000000"/>
          <w:kern w:val="0"/>
          <w:sz w:val="28"/>
          <w:szCs w:val="28"/>
          <w:lang w:bidi="zh-CN"/>
        </w:rPr>
        <w:t>B类赛事：</w:t>
      </w:r>
      <w:r>
        <w:rPr>
          <w:rFonts w:ascii="仿宋" w:eastAsia="仿宋" w:hAnsi="仿宋" w:cs="PMingLiU"/>
          <w:color w:val="000000"/>
          <w:kern w:val="0"/>
          <w:sz w:val="28"/>
          <w:szCs w:val="28"/>
          <w:lang w:val="zh-CN" w:bidi="zh-CN"/>
        </w:rPr>
        <w:t>教育部专业教学指导委员会、全国一级的学科学会（协会）等举办的全国性赛事，安徽省级政府部门（省教 育厅、省科技厅、团省委、省财政厅、省人力资源和社会保障厅、省经济和信息化委员会等）举办的全省性或跨省区的学科和技能竞赛，以及省教育厅参与举办的其他重要省级赛事。</w:t>
      </w:r>
    </w:p>
    <w:p w:rsidR="00453106" w:rsidRDefault="006B5019">
      <w:pPr>
        <w:spacing w:line="600" w:lineRule="exact"/>
        <w:ind w:firstLineChars="200" w:firstLine="562"/>
        <w:jc w:val="left"/>
        <w:rPr>
          <w:rFonts w:ascii="仿宋" w:eastAsia="仿宋" w:hAnsi="仿宋" w:cs="PMingLiU"/>
          <w:color w:val="000000"/>
          <w:kern w:val="0"/>
          <w:sz w:val="28"/>
          <w:szCs w:val="28"/>
          <w:lang w:val="zh-CN" w:bidi="zh-CN"/>
        </w:rPr>
      </w:pPr>
      <w:r>
        <w:rPr>
          <w:rFonts w:ascii="仿宋" w:eastAsia="仿宋" w:hAnsi="仿宋" w:cs="PMingLiU"/>
          <w:b/>
          <w:color w:val="000000"/>
          <w:kern w:val="0"/>
          <w:sz w:val="28"/>
          <w:szCs w:val="28"/>
          <w:lang w:bidi="zh-CN"/>
        </w:rPr>
        <w:t>C类赛事：</w:t>
      </w:r>
      <w:r>
        <w:rPr>
          <w:rFonts w:ascii="仿宋" w:eastAsia="仿宋" w:hAnsi="仿宋" w:cs="PMingLiU" w:hint="eastAsia"/>
          <w:color w:val="000000"/>
          <w:kern w:val="0"/>
          <w:sz w:val="28"/>
          <w:szCs w:val="28"/>
          <w:lang w:val="zh-CN" w:bidi="zh-CN"/>
        </w:rPr>
        <w:t>除上述</w:t>
      </w:r>
      <w:r>
        <w:rPr>
          <w:rFonts w:ascii="仿宋" w:eastAsia="仿宋" w:hAnsi="仿宋" w:cs="PMingLiU"/>
          <w:color w:val="000000"/>
          <w:kern w:val="0"/>
          <w:sz w:val="28"/>
          <w:szCs w:val="28"/>
          <w:lang w:val="zh-CN" w:bidi="zh-CN"/>
        </w:rPr>
        <w:t>以外的其他大学生</w:t>
      </w:r>
      <w:r>
        <w:rPr>
          <w:rFonts w:ascii="仿宋" w:eastAsia="仿宋" w:hAnsi="仿宋" w:cs="PMingLiU" w:hint="eastAsia"/>
          <w:color w:val="000000"/>
          <w:kern w:val="0"/>
          <w:sz w:val="28"/>
          <w:szCs w:val="28"/>
          <w:lang w:val="zh-CN" w:bidi="zh-CN"/>
        </w:rPr>
        <w:t>学科</w:t>
      </w:r>
      <w:r>
        <w:rPr>
          <w:rFonts w:ascii="仿宋" w:eastAsia="仿宋" w:hAnsi="仿宋" w:cs="PMingLiU"/>
          <w:color w:val="000000"/>
          <w:kern w:val="0"/>
          <w:sz w:val="28"/>
          <w:szCs w:val="28"/>
          <w:lang w:val="zh-CN" w:bidi="zh-CN"/>
        </w:rPr>
        <w:t>竞赛</w:t>
      </w:r>
      <w:r>
        <w:rPr>
          <w:rFonts w:ascii="仿宋" w:eastAsia="仿宋" w:hAnsi="仿宋" w:cs="PMingLiU" w:hint="eastAsia"/>
          <w:color w:val="000000"/>
          <w:kern w:val="0"/>
          <w:sz w:val="28"/>
          <w:szCs w:val="28"/>
          <w:lang w:val="zh-CN" w:bidi="zh-CN"/>
        </w:rPr>
        <w:t>，须经校</w:t>
      </w:r>
      <w:r>
        <w:rPr>
          <w:rFonts w:ascii="仿宋" w:eastAsia="仿宋" w:hAnsi="仿宋" w:cs="PMingLiU"/>
          <w:color w:val="000000"/>
          <w:kern w:val="0"/>
          <w:sz w:val="28"/>
          <w:szCs w:val="28"/>
          <w:lang w:val="zh-CN" w:bidi="zh-CN"/>
        </w:rPr>
        <w:t>学生学科竞赛</w:t>
      </w:r>
      <w:r>
        <w:rPr>
          <w:rFonts w:ascii="仿宋" w:eastAsia="仿宋" w:hAnsi="仿宋" w:cs="PMingLiU" w:hint="eastAsia"/>
          <w:color w:val="000000"/>
          <w:kern w:val="0"/>
          <w:sz w:val="28"/>
          <w:szCs w:val="28"/>
          <w:lang w:val="zh-CN" w:bidi="zh-CN"/>
        </w:rPr>
        <w:t>工作</w:t>
      </w:r>
      <w:r>
        <w:rPr>
          <w:rFonts w:ascii="仿宋" w:eastAsia="仿宋" w:hAnsi="仿宋" w:cs="PMingLiU"/>
          <w:color w:val="000000"/>
          <w:kern w:val="0"/>
          <w:sz w:val="28"/>
          <w:szCs w:val="28"/>
          <w:lang w:val="zh-CN" w:bidi="zh-CN"/>
        </w:rPr>
        <w:t>组委会</w:t>
      </w:r>
      <w:r>
        <w:rPr>
          <w:rFonts w:ascii="仿宋" w:eastAsia="仿宋" w:hAnsi="仿宋" w:cs="PMingLiU" w:hint="eastAsia"/>
          <w:color w:val="000000"/>
          <w:kern w:val="0"/>
          <w:sz w:val="28"/>
          <w:szCs w:val="28"/>
          <w:lang w:val="zh-CN" w:bidi="zh-CN"/>
        </w:rPr>
        <w:t>认定和审批</w:t>
      </w:r>
      <w:r>
        <w:rPr>
          <w:rFonts w:ascii="仿宋" w:eastAsia="仿宋" w:hAnsi="仿宋" w:cs="PMingLiU"/>
          <w:color w:val="000000"/>
          <w:kern w:val="0"/>
          <w:sz w:val="28"/>
          <w:szCs w:val="28"/>
          <w:lang w:val="zh-CN" w:bidi="zh-CN"/>
        </w:rPr>
        <w:t>。</w:t>
      </w:r>
    </w:p>
    <w:p w:rsidR="00453106" w:rsidRDefault="006B5019">
      <w:pPr>
        <w:spacing w:line="600" w:lineRule="exact"/>
        <w:ind w:firstLineChars="200" w:firstLine="562"/>
        <w:jc w:val="left"/>
        <w:rPr>
          <w:rFonts w:ascii="仿宋" w:eastAsia="仿宋" w:hAnsi="仿宋" w:cs="PMingLiU"/>
          <w:color w:val="000000"/>
          <w:kern w:val="0"/>
          <w:sz w:val="28"/>
          <w:szCs w:val="28"/>
          <w:lang w:val="zh-CN" w:bidi="zh-CN"/>
        </w:rPr>
      </w:pPr>
      <w:r>
        <w:rPr>
          <w:rFonts w:ascii="仿宋" w:eastAsia="仿宋" w:hAnsi="仿宋" w:cs="PMingLiU" w:hint="eastAsia"/>
          <w:b/>
          <w:color w:val="000000"/>
          <w:kern w:val="0"/>
          <w:sz w:val="28"/>
          <w:szCs w:val="28"/>
          <w:lang w:bidi="zh-CN"/>
        </w:rPr>
        <w:t xml:space="preserve">第四条  </w:t>
      </w:r>
      <w:r>
        <w:rPr>
          <w:rFonts w:ascii="仿宋" w:eastAsia="仿宋" w:hAnsi="仿宋" w:cs="PMingLiU" w:hint="eastAsia"/>
          <w:color w:val="000000"/>
          <w:kern w:val="0"/>
          <w:sz w:val="28"/>
          <w:szCs w:val="28"/>
          <w:lang w:val="zh-CN" w:bidi="zh-CN"/>
        </w:rPr>
        <w:t>按照学校组织、学院（部）承办、目标管理的原则组织开展大学生学科竞赛活动，分别成立学校和学院（部）学科竞赛领导机构。</w:t>
      </w:r>
    </w:p>
    <w:p w:rsidR="00453106" w:rsidRDefault="006B5019">
      <w:pPr>
        <w:spacing w:line="600" w:lineRule="exact"/>
        <w:ind w:firstLineChars="200" w:firstLine="562"/>
        <w:jc w:val="left"/>
        <w:rPr>
          <w:rFonts w:ascii="仿宋" w:eastAsia="仿宋" w:hAnsi="仿宋" w:cs="PMingLiU"/>
          <w:color w:val="000000"/>
          <w:kern w:val="0"/>
          <w:sz w:val="28"/>
          <w:szCs w:val="28"/>
          <w:lang w:val="zh-CN" w:bidi="zh-CN"/>
        </w:rPr>
      </w:pPr>
      <w:r>
        <w:rPr>
          <w:rFonts w:ascii="仿宋" w:eastAsia="仿宋" w:hAnsi="仿宋" w:cs="PMingLiU"/>
          <w:b/>
          <w:color w:val="000000"/>
          <w:kern w:val="0"/>
          <w:sz w:val="28"/>
          <w:szCs w:val="28"/>
          <w:lang w:val="zh-CN" w:bidi="zh-CN"/>
        </w:rPr>
        <w:t>第四条</w:t>
      </w:r>
      <w:r>
        <w:rPr>
          <w:rFonts w:ascii="仿宋" w:eastAsia="仿宋" w:hAnsi="仿宋" w:cs="PMingLiU" w:hint="eastAsia"/>
          <w:color w:val="000000"/>
          <w:kern w:val="0"/>
          <w:sz w:val="28"/>
          <w:szCs w:val="28"/>
          <w:lang w:val="zh-CN" w:bidi="zh-CN"/>
        </w:rPr>
        <w:t xml:space="preserve">  </w:t>
      </w:r>
      <w:r>
        <w:rPr>
          <w:rFonts w:ascii="仿宋" w:eastAsia="仿宋" w:hAnsi="仿宋" w:cs="PMingLiU"/>
          <w:color w:val="000000"/>
          <w:kern w:val="0"/>
          <w:sz w:val="28"/>
          <w:szCs w:val="28"/>
          <w:lang w:val="zh-CN" w:bidi="zh-CN"/>
        </w:rPr>
        <w:t>学校成立由分管领导任组长，</w:t>
      </w:r>
      <w:r>
        <w:rPr>
          <w:rFonts w:ascii="仿宋" w:eastAsia="仿宋" w:hAnsi="仿宋" w:cs="PMingLiU" w:hint="eastAsia"/>
          <w:color w:val="000000"/>
          <w:kern w:val="0"/>
          <w:sz w:val="28"/>
          <w:szCs w:val="28"/>
          <w:lang w:bidi="zh-CN"/>
        </w:rPr>
        <w:t>人事处、教务处、学生处、研究生处、科研处、财务处、招就处、宣传部、资产管理处、校团委、图信中心、</w:t>
      </w:r>
      <w:r>
        <w:rPr>
          <w:rFonts w:ascii="仿宋" w:eastAsia="仿宋" w:hAnsi="仿宋" w:cs="PMingLiU"/>
          <w:color w:val="000000"/>
          <w:kern w:val="0"/>
          <w:sz w:val="28"/>
          <w:szCs w:val="28"/>
          <w:lang w:val="zh-CN" w:bidi="zh-CN"/>
        </w:rPr>
        <w:t>创业学院</w:t>
      </w:r>
      <w:r>
        <w:rPr>
          <w:rFonts w:ascii="仿宋" w:eastAsia="仿宋" w:hAnsi="仿宋" w:cs="PMingLiU" w:hint="eastAsia"/>
          <w:color w:val="000000"/>
          <w:kern w:val="0"/>
          <w:sz w:val="28"/>
          <w:szCs w:val="28"/>
          <w:lang w:bidi="zh-CN"/>
        </w:rPr>
        <w:t>等相关单位</w:t>
      </w:r>
      <w:r>
        <w:rPr>
          <w:rFonts w:ascii="仿宋" w:eastAsia="仿宋" w:hAnsi="仿宋" w:cs="PMingLiU"/>
          <w:color w:val="000000"/>
          <w:kern w:val="0"/>
          <w:sz w:val="28"/>
          <w:szCs w:val="28"/>
          <w:lang w:val="zh-CN" w:bidi="zh-CN"/>
        </w:rPr>
        <w:t>及各学院</w:t>
      </w:r>
      <w:r>
        <w:rPr>
          <w:rFonts w:ascii="仿宋" w:eastAsia="仿宋" w:hAnsi="仿宋" w:cs="PMingLiU" w:hint="eastAsia"/>
          <w:color w:val="000000"/>
          <w:kern w:val="0"/>
          <w:sz w:val="28"/>
          <w:szCs w:val="28"/>
          <w:lang w:val="zh-CN" w:bidi="zh-CN"/>
        </w:rPr>
        <w:t>（</w:t>
      </w:r>
      <w:r>
        <w:rPr>
          <w:rFonts w:ascii="仿宋" w:eastAsia="仿宋" w:hAnsi="仿宋" w:cs="PMingLiU"/>
          <w:color w:val="000000"/>
          <w:kern w:val="0"/>
          <w:sz w:val="28"/>
          <w:szCs w:val="28"/>
          <w:lang w:val="zh-CN" w:bidi="zh-CN"/>
        </w:rPr>
        <w:t>部</w:t>
      </w:r>
      <w:r>
        <w:rPr>
          <w:rFonts w:ascii="仿宋" w:eastAsia="仿宋" w:hAnsi="仿宋" w:cs="PMingLiU" w:hint="eastAsia"/>
          <w:color w:val="000000"/>
          <w:kern w:val="0"/>
          <w:sz w:val="28"/>
          <w:szCs w:val="28"/>
          <w:lang w:val="zh-CN" w:bidi="zh-CN"/>
        </w:rPr>
        <w:t>）</w:t>
      </w:r>
      <w:r>
        <w:rPr>
          <w:rFonts w:ascii="仿宋" w:eastAsia="仿宋" w:hAnsi="仿宋" w:cs="PMingLiU"/>
          <w:color w:val="000000"/>
          <w:kern w:val="0"/>
          <w:sz w:val="28"/>
          <w:szCs w:val="28"/>
          <w:lang w:val="zh-CN" w:bidi="zh-CN"/>
        </w:rPr>
        <w:t>主要负责人等为成员的学生学科竞赛</w:t>
      </w:r>
      <w:r>
        <w:rPr>
          <w:rFonts w:ascii="仿宋" w:eastAsia="仿宋" w:hAnsi="仿宋" w:cs="PMingLiU" w:hint="eastAsia"/>
          <w:color w:val="000000"/>
          <w:kern w:val="0"/>
          <w:sz w:val="28"/>
          <w:szCs w:val="28"/>
          <w:lang w:val="zh-CN" w:bidi="zh-CN"/>
        </w:rPr>
        <w:t>工作</w:t>
      </w:r>
      <w:r>
        <w:rPr>
          <w:rFonts w:ascii="仿宋" w:eastAsia="仿宋" w:hAnsi="仿宋" w:cs="PMingLiU"/>
          <w:color w:val="000000"/>
          <w:kern w:val="0"/>
          <w:sz w:val="28"/>
          <w:szCs w:val="28"/>
          <w:lang w:val="zh-CN" w:bidi="zh-CN"/>
        </w:rPr>
        <w:t>组委会</w:t>
      </w:r>
      <w:r>
        <w:rPr>
          <w:rFonts w:ascii="仿宋" w:eastAsia="仿宋" w:hAnsi="仿宋" w:cs="PMingLiU" w:hint="eastAsia"/>
          <w:color w:val="000000"/>
          <w:kern w:val="0"/>
          <w:sz w:val="28"/>
          <w:szCs w:val="28"/>
          <w:lang w:val="zh-CN" w:bidi="zh-CN"/>
        </w:rPr>
        <w:t>（简称组委会，下同），组委会下设办公室，办公室设在教务处。学生学科竞赛由组委会组织领导，办</w:t>
      </w:r>
      <w:r>
        <w:rPr>
          <w:rFonts w:ascii="仿宋" w:eastAsia="仿宋" w:hAnsi="仿宋" w:cs="PMingLiU"/>
          <w:color w:val="000000"/>
          <w:kern w:val="0"/>
          <w:sz w:val="28"/>
          <w:szCs w:val="28"/>
          <w:lang w:val="zh-CN" w:bidi="zh-CN"/>
        </w:rPr>
        <w:t>公室协调，承办单位（有关学院或部门）负责竞赛的组织实施。</w:t>
      </w:r>
    </w:p>
    <w:p w:rsidR="00453106" w:rsidRDefault="006B5019">
      <w:pPr>
        <w:spacing w:line="600" w:lineRule="exact"/>
        <w:ind w:firstLineChars="200" w:firstLine="560"/>
        <w:jc w:val="left"/>
        <w:rPr>
          <w:rFonts w:ascii="仿宋" w:eastAsia="仿宋" w:hAnsi="仿宋" w:cs="PMingLiU"/>
          <w:color w:val="000000"/>
          <w:kern w:val="0"/>
          <w:sz w:val="28"/>
          <w:szCs w:val="28"/>
          <w:lang w:val="zh-CN" w:bidi="zh-CN"/>
        </w:rPr>
      </w:pPr>
      <w:r>
        <w:rPr>
          <w:rFonts w:ascii="仿宋" w:eastAsia="仿宋" w:hAnsi="仿宋" w:cs="PMingLiU" w:hint="eastAsia"/>
          <w:color w:val="000000"/>
          <w:kern w:val="0"/>
          <w:sz w:val="28"/>
          <w:szCs w:val="28"/>
          <w:lang w:bidi="zh-CN"/>
        </w:rPr>
        <w:t>学院（部）成立学生学科竞赛领导小组，组长由院长（主任）担任，组成人员由各学院（部）自行确定，统筹协调学院（部）大学生学科竞赛的组织实施工作。</w:t>
      </w:r>
    </w:p>
    <w:p w:rsidR="00453106" w:rsidRDefault="006B5019">
      <w:pPr>
        <w:spacing w:line="600" w:lineRule="exact"/>
        <w:ind w:firstLineChars="200" w:firstLine="562"/>
        <w:jc w:val="left"/>
        <w:rPr>
          <w:rFonts w:ascii="仿宋" w:eastAsia="仿宋" w:hAnsi="仿宋" w:cs="PMingLiU"/>
          <w:color w:val="000000"/>
          <w:kern w:val="0"/>
          <w:sz w:val="28"/>
          <w:szCs w:val="28"/>
          <w:lang w:val="zh-CN" w:bidi="zh-CN"/>
        </w:rPr>
      </w:pPr>
      <w:r>
        <w:rPr>
          <w:rFonts w:ascii="仿宋" w:eastAsia="仿宋" w:hAnsi="仿宋" w:cs="PMingLiU"/>
          <w:b/>
          <w:color w:val="000000"/>
          <w:kern w:val="0"/>
          <w:sz w:val="28"/>
          <w:szCs w:val="28"/>
          <w:lang w:val="zh-CN" w:bidi="zh-CN"/>
        </w:rPr>
        <w:t>第五条</w:t>
      </w:r>
      <w:r>
        <w:rPr>
          <w:rFonts w:ascii="仿宋" w:eastAsia="仿宋" w:hAnsi="仿宋" w:cs="PMingLiU" w:hint="eastAsia"/>
          <w:color w:val="000000"/>
          <w:kern w:val="0"/>
          <w:sz w:val="28"/>
          <w:szCs w:val="28"/>
          <w:lang w:val="zh-CN" w:bidi="zh-CN"/>
        </w:rPr>
        <w:t xml:space="preserve">  </w:t>
      </w:r>
      <w:r>
        <w:rPr>
          <w:rFonts w:ascii="仿宋" w:eastAsia="仿宋" w:hAnsi="仿宋" w:cs="PMingLiU"/>
          <w:color w:val="000000"/>
          <w:kern w:val="0"/>
          <w:sz w:val="28"/>
          <w:szCs w:val="28"/>
          <w:lang w:val="zh-CN" w:bidi="zh-CN"/>
        </w:rPr>
        <w:t>组委会职责</w:t>
      </w:r>
    </w:p>
    <w:p w:rsidR="00453106" w:rsidRDefault="006B5019">
      <w:pPr>
        <w:spacing w:line="600" w:lineRule="exact"/>
        <w:ind w:firstLineChars="200" w:firstLine="560"/>
        <w:jc w:val="left"/>
        <w:rPr>
          <w:rFonts w:ascii="仿宋" w:eastAsia="仿宋" w:hAnsi="仿宋" w:cs="PMingLiU"/>
          <w:color w:val="000000"/>
          <w:kern w:val="0"/>
          <w:sz w:val="28"/>
          <w:szCs w:val="28"/>
          <w:lang w:val="zh-CN" w:bidi="zh-CN"/>
        </w:rPr>
      </w:pPr>
      <w:r>
        <w:rPr>
          <w:rFonts w:ascii="仿宋" w:eastAsia="仿宋" w:hAnsi="仿宋" w:cs="PMingLiU" w:hint="eastAsia"/>
          <w:color w:val="000000"/>
          <w:kern w:val="0"/>
          <w:sz w:val="28"/>
          <w:szCs w:val="28"/>
          <w:lang w:val="zh-CN" w:bidi="zh-CN"/>
        </w:rPr>
        <w:t>1.</w:t>
      </w:r>
      <w:r>
        <w:rPr>
          <w:rFonts w:ascii="仿宋" w:eastAsia="仿宋" w:hAnsi="仿宋" w:cs="PMingLiU"/>
          <w:color w:val="000000"/>
          <w:kern w:val="0"/>
          <w:sz w:val="28"/>
          <w:szCs w:val="28"/>
          <w:lang w:val="zh-CN" w:bidi="zh-CN"/>
        </w:rPr>
        <w:t>负责全校</w:t>
      </w:r>
      <w:r>
        <w:rPr>
          <w:rFonts w:ascii="仿宋" w:eastAsia="仿宋" w:hAnsi="仿宋" w:cs="PMingLiU" w:hint="eastAsia"/>
          <w:color w:val="000000"/>
          <w:kern w:val="0"/>
          <w:sz w:val="28"/>
          <w:szCs w:val="28"/>
          <w:lang w:val="zh-CN" w:bidi="zh-CN"/>
        </w:rPr>
        <w:t>学科</w:t>
      </w:r>
      <w:r>
        <w:rPr>
          <w:rFonts w:ascii="仿宋" w:eastAsia="仿宋" w:hAnsi="仿宋" w:cs="PMingLiU"/>
          <w:color w:val="000000"/>
          <w:kern w:val="0"/>
          <w:sz w:val="28"/>
          <w:szCs w:val="28"/>
          <w:lang w:val="zh-CN" w:bidi="zh-CN"/>
        </w:rPr>
        <w:t>竞赛工作的组织领导；</w:t>
      </w:r>
    </w:p>
    <w:p w:rsidR="00453106" w:rsidRDefault="006B5019">
      <w:pPr>
        <w:spacing w:line="600" w:lineRule="exact"/>
        <w:ind w:firstLineChars="200" w:firstLine="560"/>
        <w:jc w:val="left"/>
        <w:rPr>
          <w:rFonts w:ascii="仿宋" w:eastAsia="仿宋" w:hAnsi="仿宋" w:cs="PMingLiU"/>
          <w:color w:val="000000"/>
          <w:kern w:val="0"/>
          <w:sz w:val="28"/>
          <w:szCs w:val="28"/>
          <w:lang w:val="zh-CN" w:bidi="zh-CN"/>
        </w:rPr>
      </w:pPr>
      <w:r>
        <w:rPr>
          <w:rFonts w:ascii="仿宋" w:eastAsia="仿宋" w:hAnsi="仿宋" w:cs="PMingLiU" w:hint="eastAsia"/>
          <w:color w:val="000000"/>
          <w:kern w:val="0"/>
          <w:sz w:val="28"/>
          <w:szCs w:val="28"/>
          <w:lang w:val="zh-CN" w:bidi="zh-CN"/>
        </w:rPr>
        <w:lastRenderedPageBreak/>
        <w:t>2.</w:t>
      </w:r>
      <w:r>
        <w:rPr>
          <w:rFonts w:ascii="仿宋" w:eastAsia="仿宋" w:hAnsi="仿宋" w:cs="PMingLiU"/>
          <w:color w:val="000000"/>
          <w:kern w:val="0"/>
          <w:sz w:val="28"/>
          <w:szCs w:val="28"/>
          <w:lang w:val="zh-CN" w:bidi="zh-CN"/>
        </w:rPr>
        <w:t>负责学生学科竞赛项目类别的认定和奖励；</w:t>
      </w:r>
    </w:p>
    <w:p w:rsidR="00453106" w:rsidRDefault="006B5019">
      <w:pPr>
        <w:spacing w:line="600" w:lineRule="exact"/>
        <w:ind w:firstLineChars="200" w:firstLine="560"/>
        <w:jc w:val="left"/>
        <w:rPr>
          <w:rFonts w:ascii="仿宋" w:eastAsia="仿宋" w:hAnsi="仿宋" w:cs="PMingLiU"/>
          <w:color w:val="000000"/>
          <w:kern w:val="0"/>
          <w:sz w:val="28"/>
          <w:szCs w:val="28"/>
          <w:lang w:val="zh-CN" w:bidi="zh-CN"/>
        </w:rPr>
      </w:pPr>
      <w:r>
        <w:rPr>
          <w:rFonts w:ascii="仿宋" w:eastAsia="仿宋" w:hAnsi="仿宋" w:cs="PMingLiU" w:hint="eastAsia"/>
          <w:color w:val="000000"/>
          <w:kern w:val="0"/>
          <w:sz w:val="28"/>
          <w:szCs w:val="28"/>
          <w:lang w:val="zh-CN" w:bidi="zh-CN"/>
        </w:rPr>
        <w:t>3.</w:t>
      </w:r>
      <w:r>
        <w:rPr>
          <w:rFonts w:ascii="仿宋" w:eastAsia="仿宋" w:hAnsi="仿宋" w:cs="PMingLiU"/>
          <w:color w:val="000000"/>
          <w:kern w:val="0"/>
          <w:sz w:val="28"/>
          <w:szCs w:val="28"/>
          <w:lang w:val="zh-CN" w:bidi="zh-CN"/>
        </w:rPr>
        <w:t>负责审核全校年度学生学科竞赛经费的预算。</w:t>
      </w:r>
    </w:p>
    <w:p w:rsidR="00453106" w:rsidRDefault="006B5019">
      <w:pPr>
        <w:spacing w:line="600" w:lineRule="exact"/>
        <w:ind w:firstLineChars="200" w:firstLine="562"/>
        <w:jc w:val="left"/>
        <w:rPr>
          <w:rFonts w:ascii="仿宋" w:eastAsia="仿宋" w:hAnsi="仿宋" w:cs="PMingLiU"/>
          <w:b/>
          <w:bCs/>
          <w:color w:val="000000"/>
          <w:kern w:val="0"/>
          <w:sz w:val="28"/>
          <w:szCs w:val="28"/>
          <w:lang w:val="zh-CN" w:bidi="zh-CN"/>
        </w:rPr>
      </w:pPr>
      <w:r>
        <w:rPr>
          <w:rFonts w:ascii="仿宋" w:eastAsia="仿宋" w:hAnsi="仿宋" w:cs="PMingLiU"/>
          <w:b/>
          <w:color w:val="000000"/>
          <w:kern w:val="0"/>
          <w:sz w:val="28"/>
          <w:szCs w:val="28"/>
          <w:lang w:val="zh-CN" w:bidi="zh-CN"/>
        </w:rPr>
        <w:t>第六条</w:t>
      </w:r>
      <w:r>
        <w:rPr>
          <w:rFonts w:ascii="仿宋" w:eastAsia="仿宋" w:hAnsi="仿宋" w:cs="PMingLiU" w:hint="eastAsia"/>
          <w:color w:val="000000"/>
          <w:kern w:val="0"/>
          <w:sz w:val="28"/>
          <w:szCs w:val="28"/>
          <w:lang w:val="zh-CN" w:bidi="zh-CN"/>
        </w:rPr>
        <w:t xml:space="preserve">  </w:t>
      </w:r>
      <w:r>
        <w:rPr>
          <w:rFonts w:ascii="仿宋" w:eastAsia="仿宋" w:hAnsi="仿宋" w:cs="PMingLiU"/>
          <w:color w:val="000000"/>
          <w:kern w:val="0"/>
          <w:sz w:val="28"/>
          <w:szCs w:val="28"/>
          <w:lang w:val="zh-CN" w:bidi="zh-CN"/>
        </w:rPr>
        <w:t>办公室职责</w:t>
      </w:r>
    </w:p>
    <w:p w:rsidR="00453106" w:rsidRDefault="006B5019">
      <w:pPr>
        <w:spacing w:line="600" w:lineRule="exact"/>
        <w:ind w:firstLineChars="200" w:firstLine="560"/>
        <w:rPr>
          <w:rFonts w:ascii="仿宋" w:eastAsia="仿宋" w:hAnsi="仿宋" w:cs="PMingLiU"/>
          <w:color w:val="000000"/>
          <w:kern w:val="0"/>
          <w:sz w:val="28"/>
          <w:szCs w:val="28"/>
          <w:lang w:val="zh-CN" w:bidi="zh-CN"/>
        </w:rPr>
      </w:pPr>
      <w:r>
        <w:rPr>
          <w:rFonts w:ascii="仿宋" w:eastAsia="仿宋" w:hAnsi="仿宋" w:cs="PMingLiU" w:hint="eastAsia"/>
          <w:color w:val="000000"/>
          <w:kern w:val="0"/>
          <w:sz w:val="28"/>
          <w:szCs w:val="28"/>
          <w:lang w:val="zh-CN" w:bidi="zh-CN"/>
        </w:rPr>
        <w:t>1.</w:t>
      </w:r>
      <w:r>
        <w:rPr>
          <w:rFonts w:ascii="仿宋" w:eastAsia="仿宋" w:hAnsi="仿宋" w:cs="PMingLiU"/>
          <w:color w:val="000000"/>
          <w:kern w:val="0"/>
          <w:sz w:val="28"/>
          <w:szCs w:val="28"/>
          <w:lang w:val="zh-CN" w:bidi="zh-CN"/>
        </w:rPr>
        <w:t>负责审核各类学生学科竞赛的实施方案（竞赛规程、竞赛规模和时间等）及赛事的协调安排工作；</w:t>
      </w:r>
    </w:p>
    <w:p w:rsidR="00453106" w:rsidRDefault="006B5019">
      <w:pPr>
        <w:spacing w:line="600" w:lineRule="exact"/>
        <w:ind w:firstLineChars="200" w:firstLine="560"/>
        <w:rPr>
          <w:rFonts w:ascii="仿宋" w:eastAsia="仿宋" w:hAnsi="仿宋" w:cs="PMingLiU"/>
          <w:color w:val="000000"/>
          <w:kern w:val="0"/>
          <w:sz w:val="28"/>
          <w:szCs w:val="28"/>
          <w:lang w:val="zh-CN" w:bidi="zh-CN"/>
        </w:rPr>
      </w:pPr>
      <w:r>
        <w:rPr>
          <w:rFonts w:ascii="仿宋" w:eastAsia="仿宋" w:hAnsi="仿宋" w:cs="PMingLiU"/>
          <w:color w:val="000000"/>
          <w:kern w:val="0"/>
          <w:sz w:val="28"/>
          <w:szCs w:val="28"/>
          <w:lang w:val="zh-CN" w:bidi="zh-CN"/>
        </w:rPr>
        <w:t>2</w:t>
      </w:r>
      <w:r>
        <w:rPr>
          <w:rFonts w:ascii="仿宋" w:eastAsia="仿宋" w:hAnsi="仿宋" w:cs="PMingLiU" w:hint="eastAsia"/>
          <w:color w:val="000000"/>
          <w:kern w:val="0"/>
          <w:sz w:val="28"/>
          <w:szCs w:val="28"/>
          <w:lang w:val="zh-CN" w:bidi="zh-CN"/>
        </w:rPr>
        <w:t>.</w:t>
      </w:r>
      <w:r>
        <w:rPr>
          <w:rFonts w:ascii="仿宋" w:eastAsia="仿宋" w:hAnsi="仿宋" w:cs="PMingLiU"/>
          <w:color w:val="000000"/>
          <w:kern w:val="0"/>
          <w:sz w:val="28"/>
          <w:szCs w:val="28"/>
          <w:lang w:val="zh-CN" w:bidi="zh-CN"/>
        </w:rPr>
        <w:t>负责学生学科竞赛</w:t>
      </w:r>
      <w:r>
        <w:rPr>
          <w:rFonts w:ascii="仿宋" w:eastAsia="仿宋" w:hAnsi="仿宋" w:cs="PMingLiU" w:hint="eastAsia"/>
          <w:color w:val="000000"/>
          <w:kern w:val="0"/>
          <w:sz w:val="28"/>
          <w:szCs w:val="28"/>
          <w:lang w:val="zh-CN" w:bidi="zh-CN"/>
        </w:rPr>
        <w:t>日常</w:t>
      </w:r>
      <w:r>
        <w:rPr>
          <w:rFonts w:ascii="仿宋" w:eastAsia="仿宋" w:hAnsi="仿宋" w:cs="PMingLiU"/>
          <w:color w:val="000000"/>
          <w:kern w:val="0"/>
          <w:sz w:val="28"/>
          <w:szCs w:val="28"/>
          <w:lang w:val="zh-CN" w:bidi="zh-CN"/>
        </w:rPr>
        <w:t>管理，审核竞赛经费的使用；</w:t>
      </w:r>
    </w:p>
    <w:p w:rsidR="00453106" w:rsidRDefault="006B5019">
      <w:pPr>
        <w:spacing w:line="600" w:lineRule="exact"/>
        <w:ind w:firstLineChars="200" w:firstLine="560"/>
        <w:rPr>
          <w:rFonts w:ascii="仿宋" w:eastAsia="仿宋" w:hAnsi="仿宋" w:cs="PMingLiU"/>
          <w:color w:val="000000"/>
          <w:kern w:val="0"/>
          <w:sz w:val="28"/>
          <w:szCs w:val="28"/>
          <w:lang w:val="zh-CN" w:bidi="zh-CN"/>
        </w:rPr>
      </w:pPr>
      <w:r>
        <w:rPr>
          <w:rFonts w:ascii="仿宋" w:eastAsia="仿宋" w:hAnsi="仿宋" w:cs="PMingLiU"/>
          <w:color w:val="000000"/>
          <w:kern w:val="0"/>
          <w:sz w:val="28"/>
          <w:szCs w:val="28"/>
          <w:lang w:val="zh-CN" w:bidi="zh-CN"/>
        </w:rPr>
        <w:t>3</w:t>
      </w:r>
      <w:r>
        <w:rPr>
          <w:rFonts w:ascii="仿宋" w:eastAsia="仿宋" w:hAnsi="仿宋" w:cs="PMingLiU" w:hint="eastAsia"/>
          <w:color w:val="000000"/>
          <w:kern w:val="0"/>
          <w:sz w:val="28"/>
          <w:szCs w:val="28"/>
          <w:lang w:val="zh-CN" w:bidi="zh-CN"/>
        </w:rPr>
        <w:t>.</w:t>
      </w:r>
      <w:r>
        <w:rPr>
          <w:rFonts w:ascii="仿宋" w:eastAsia="仿宋" w:hAnsi="仿宋" w:cs="PMingLiU"/>
          <w:color w:val="000000"/>
          <w:kern w:val="0"/>
          <w:sz w:val="28"/>
          <w:szCs w:val="28"/>
          <w:lang w:val="zh-CN" w:bidi="zh-CN"/>
        </w:rPr>
        <w:t>负责审核全校年度学生学科竞赛工作量补贴及奖励工作；</w:t>
      </w:r>
    </w:p>
    <w:p w:rsidR="00453106" w:rsidRDefault="006B5019">
      <w:pPr>
        <w:spacing w:line="600" w:lineRule="exact"/>
        <w:ind w:firstLineChars="200" w:firstLine="560"/>
        <w:rPr>
          <w:rFonts w:ascii="仿宋" w:eastAsia="仿宋" w:hAnsi="仿宋" w:cs="PMingLiU"/>
          <w:color w:val="000000"/>
          <w:kern w:val="0"/>
          <w:sz w:val="28"/>
          <w:szCs w:val="28"/>
          <w:lang w:val="zh-CN" w:bidi="zh-CN"/>
        </w:rPr>
      </w:pPr>
      <w:r>
        <w:rPr>
          <w:rFonts w:ascii="仿宋" w:eastAsia="仿宋" w:hAnsi="仿宋" w:cs="PMingLiU"/>
          <w:color w:val="000000"/>
          <w:kern w:val="0"/>
          <w:sz w:val="28"/>
          <w:szCs w:val="28"/>
          <w:lang w:val="zh-CN" w:bidi="zh-CN"/>
        </w:rPr>
        <w:t>4</w:t>
      </w:r>
      <w:r>
        <w:rPr>
          <w:rFonts w:ascii="仿宋" w:eastAsia="仿宋" w:hAnsi="仿宋" w:cs="PMingLiU" w:hint="eastAsia"/>
          <w:color w:val="000000"/>
          <w:kern w:val="0"/>
          <w:sz w:val="28"/>
          <w:szCs w:val="28"/>
          <w:lang w:val="zh-CN" w:bidi="zh-CN"/>
        </w:rPr>
        <w:t>.</w:t>
      </w:r>
      <w:r>
        <w:rPr>
          <w:rFonts w:ascii="仿宋" w:eastAsia="仿宋" w:hAnsi="仿宋" w:cs="PMingLiU"/>
          <w:color w:val="000000"/>
          <w:kern w:val="0"/>
          <w:sz w:val="28"/>
          <w:szCs w:val="28"/>
          <w:lang w:val="zh-CN" w:bidi="zh-CN"/>
        </w:rPr>
        <w:t>负责各竞赛结果的公布及相关资料的存档。</w:t>
      </w:r>
    </w:p>
    <w:p w:rsidR="00453106" w:rsidRDefault="006B5019">
      <w:pPr>
        <w:spacing w:line="600" w:lineRule="exact"/>
        <w:ind w:firstLineChars="200" w:firstLine="562"/>
        <w:jc w:val="left"/>
        <w:rPr>
          <w:rFonts w:ascii="仿宋" w:eastAsia="仿宋" w:hAnsi="仿宋" w:cs="PMingLiU"/>
          <w:color w:val="000000"/>
          <w:kern w:val="0"/>
          <w:sz w:val="28"/>
          <w:szCs w:val="28"/>
          <w:lang w:val="zh-CN" w:bidi="zh-CN"/>
        </w:rPr>
      </w:pPr>
      <w:r>
        <w:rPr>
          <w:rFonts w:ascii="仿宋" w:eastAsia="仿宋" w:hAnsi="仿宋" w:cs="PMingLiU"/>
          <w:b/>
          <w:color w:val="000000"/>
          <w:kern w:val="0"/>
          <w:sz w:val="28"/>
          <w:szCs w:val="28"/>
          <w:lang w:val="zh-CN" w:bidi="zh-CN"/>
        </w:rPr>
        <w:t>第七条</w:t>
      </w:r>
      <w:r>
        <w:rPr>
          <w:rFonts w:ascii="仿宋" w:eastAsia="仿宋" w:hAnsi="仿宋" w:cs="PMingLiU" w:hint="eastAsia"/>
          <w:color w:val="000000"/>
          <w:kern w:val="0"/>
          <w:sz w:val="28"/>
          <w:szCs w:val="28"/>
          <w:lang w:val="zh-CN" w:bidi="zh-CN"/>
        </w:rPr>
        <w:t xml:space="preserve">  </w:t>
      </w:r>
      <w:r>
        <w:rPr>
          <w:rFonts w:ascii="仿宋" w:eastAsia="仿宋" w:hAnsi="仿宋" w:cs="PMingLiU"/>
          <w:color w:val="000000"/>
          <w:kern w:val="0"/>
          <w:sz w:val="28"/>
          <w:szCs w:val="28"/>
          <w:lang w:val="zh-CN" w:bidi="zh-CN"/>
        </w:rPr>
        <w:t>承办单位职责</w:t>
      </w:r>
    </w:p>
    <w:p w:rsidR="00453106" w:rsidRDefault="006B5019">
      <w:pPr>
        <w:spacing w:line="600" w:lineRule="exact"/>
        <w:ind w:firstLineChars="200" w:firstLine="560"/>
        <w:rPr>
          <w:rFonts w:ascii="仿宋" w:eastAsia="仿宋" w:hAnsi="仿宋" w:cs="PMingLiU"/>
          <w:color w:val="000000"/>
          <w:kern w:val="0"/>
          <w:sz w:val="28"/>
          <w:szCs w:val="28"/>
          <w:lang w:val="zh-CN" w:bidi="zh-CN"/>
        </w:rPr>
      </w:pPr>
      <w:r>
        <w:rPr>
          <w:rFonts w:ascii="仿宋" w:eastAsia="仿宋" w:hAnsi="仿宋" w:cs="PMingLiU" w:hint="eastAsia"/>
          <w:color w:val="000000"/>
          <w:kern w:val="0"/>
          <w:sz w:val="28"/>
          <w:szCs w:val="28"/>
          <w:lang w:val="zh-CN" w:bidi="zh-CN"/>
        </w:rPr>
        <w:t>1.</w:t>
      </w:r>
      <w:r>
        <w:rPr>
          <w:rFonts w:ascii="仿宋" w:eastAsia="仿宋" w:hAnsi="仿宋" w:cs="PMingLiU"/>
          <w:color w:val="000000"/>
          <w:kern w:val="0"/>
          <w:sz w:val="28"/>
          <w:szCs w:val="28"/>
          <w:lang w:val="zh-CN" w:bidi="zh-CN"/>
        </w:rPr>
        <w:t>负责制订</w:t>
      </w:r>
      <w:r>
        <w:rPr>
          <w:rFonts w:ascii="仿宋" w:eastAsia="仿宋" w:hAnsi="仿宋" w:cs="PMingLiU" w:hint="eastAsia"/>
          <w:color w:val="000000"/>
          <w:kern w:val="0"/>
          <w:sz w:val="28"/>
          <w:szCs w:val="28"/>
          <w:lang w:val="zh-CN" w:bidi="zh-CN"/>
        </w:rPr>
        <w:t>学科</w:t>
      </w:r>
      <w:r>
        <w:rPr>
          <w:rFonts w:ascii="仿宋" w:eastAsia="仿宋" w:hAnsi="仿宋" w:cs="PMingLiU"/>
          <w:color w:val="000000"/>
          <w:kern w:val="0"/>
          <w:sz w:val="28"/>
          <w:szCs w:val="28"/>
          <w:lang w:val="zh-CN" w:bidi="zh-CN"/>
        </w:rPr>
        <w:t>竞赛项目的实施方案；</w:t>
      </w:r>
    </w:p>
    <w:p w:rsidR="00453106" w:rsidRDefault="006B5019">
      <w:pPr>
        <w:spacing w:line="600" w:lineRule="exact"/>
        <w:ind w:firstLineChars="200" w:firstLine="560"/>
        <w:rPr>
          <w:rFonts w:ascii="仿宋" w:eastAsia="仿宋" w:hAnsi="仿宋" w:cs="PMingLiU"/>
          <w:color w:val="000000"/>
          <w:kern w:val="0"/>
          <w:sz w:val="28"/>
          <w:szCs w:val="28"/>
          <w:lang w:val="zh-CN" w:bidi="zh-CN"/>
        </w:rPr>
      </w:pPr>
      <w:r>
        <w:rPr>
          <w:rFonts w:ascii="仿宋" w:eastAsia="仿宋" w:hAnsi="仿宋" w:cs="PMingLiU"/>
          <w:color w:val="000000"/>
          <w:kern w:val="0"/>
          <w:sz w:val="28"/>
          <w:szCs w:val="28"/>
          <w:lang w:val="zh-CN" w:bidi="zh-CN"/>
        </w:rPr>
        <w:t>2</w:t>
      </w:r>
      <w:r>
        <w:rPr>
          <w:rFonts w:ascii="仿宋" w:eastAsia="仿宋" w:hAnsi="仿宋" w:cs="PMingLiU" w:hint="eastAsia"/>
          <w:color w:val="000000"/>
          <w:kern w:val="0"/>
          <w:sz w:val="28"/>
          <w:szCs w:val="28"/>
          <w:lang w:val="zh-CN" w:bidi="zh-CN"/>
        </w:rPr>
        <w:t>.</w:t>
      </w:r>
      <w:r>
        <w:rPr>
          <w:rFonts w:ascii="仿宋" w:eastAsia="仿宋" w:hAnsi="仿宋" w:cs="PMingLiU"/>
          <w:color w:val="000000"/>
          <w:kern w:val="0"/>
          <w:sz w:val="28"/>
          <w:szCs w:val="28"/>
          <w:lang w:val="zh-CN" w:bidi="zh-CN"/>
        </w:rPr>
        <w:t>负责竞赛指导教师的选拔和推荐（原则上，每个参赛项目指导教师数量不超过2人</w:t>
      </w:r>
      <w:r>
        <w:rPr>
          <w:rFonts w:ascii="仿宋" w:eastAsia="仿宋" w:hAnsi="仿宋" w:cs="PMingLiU" w:hint="eastAsia"/>
          <w:color w:val="000000"/>
          <w:kern w:val="0"/>
          <w:sz w:val="28"/>
          <w:szCs w:val="28"/>
          <w:lang w:val="zh-CN" w:bidi="zh-CN"/>
        </w:rPr>
        <w:t>，同类赛事每个指导教师指导不得超过3个团队，超出的部分不计指导工作量</w:t>
      </w:r>
      <w:r>
        <w:rPr>
          <w:rFonts w:ascii="仿宋" w:eastAsia="仿宋" w:hAnsi="仿宋" w:cs="PMingLiU"/>
          <w:color w:val="000000"/>
          <w:kern w:val="0"/>
          <w:sz w:val="28"/>
          <w:szCs w:val="28"/>
          <w:lang w:val="zh-CN" w:bidi="zh-CN"/>
        </w:rPr>
        <w:t>）；</w:t>
      </w:r>
    </w:p>
    <w:p w:rsidR="00453106" w:rsidRDefault="006B5019">
      <w:pPr>
        <w:spacing w:line="600" w:lineRule="exact"/>
        <w:ind w:firstLineChars="200" w:firstLine="560"/>
        <w:rPr>
          <w:rFonts w:ascii="仿宋" w:eastAsia="仿宋" w:hAnsi="仿宋" w:cs="PMingLiU"/>
          <w:color w:val="000000"/>
          <w:kern w:val="0"/>
          <w:sz w:val="28"/>
          <w:szCs w:val="28"/>
          <w:lang w:val="zh-CN" w:bidi="zh-CN"/>
        </w:rPr>
      </w:pPr>
      <w:r>
        <w:rPr>
          <w:rFonts w:ascii="仿宋" w:eastAsia="仿宋" w:hAnsi="仿宋" w:cs="PMingLiU"/>
          <w:color w:val="000000"/>
          <w:kern w:val="0"/>
          <w:sz w:val="28"/>
          <w:szCs w:val="28"/>
          <w:lang w:val="zh-CN" w:bidi="zh-CN"/>
        </w:rPr>
        <w:t>3</w:t>
      </w:r>
      <w:r>
        <w:rPr>
          <w:rFonts w:ascii="仿宋" w:eastAsia="仿宋" w:hAnsi="仿宋" w:cs="PMingLiU" w:hint="eastAsia"/>
          <w:color w:val="000000"/>
          <w:kern w:val="0"/>
          <w:sz w:val="28"/>
          <w:szCs w:val="28"/>
          <w:lang w:val="zh-CN" w:bidi="zh-CN"/>
        </w:rPr>
        <w:t>.</w:t>
      </w:r>
      <w:r>
        <w:rPr>
          <w:rFonts w:ascii="仿宋" w:eastAsia="仿宋" w:hAnsi="仿宋" w:cs="PMingLiU"/>
          <w:color w:val="000000"/>
          <w:kern w:val="0"/>
          <w:sz w:val="28"/>
          <w:szCs w:val="28"/>
          <w:lang w:val="zh-CN" w:bidi="zh-CN"/>
        </w:rPr>
        <w:t>负责竞赛在全校的宣传发动和组织报名；</w:t>
      </w:r>
    </w:p>
    <w:p w:rsidR="00453106" w:rsidRDefault="006B5019">
      <w:pPr>
        <w:spacing w:line="600" w:lineRule="exact"/>
        <w:ind w:firstLineChars="200" w:firstLine="560"/>
        <w:rPr>
          <w:rFonts w:ascii="仿宋" w:eastAsia="仿宋" w:hAnsi="仿宋" w:cs="PMingLiU"/>
          <w:color w:val="000000"/>
          <w:kern w:val="0"/>
          <w:sz w:val="28"/>
          <w:szCs w:val="28"/>
          <w:lang w:val="zh-CN" w:bidi="zh-CN"/>
        </w:rPr>
      </w:pPr>
      <w:r>
        <w:rPr>
          <w:rFonts w:ascii="仿宋" w:eastAsia="仿宋" w:hAnsi="仿宋" w:cs="PMingLiU"/>
          <w:color w:val="000000"/>
          <w:kern w:val="0"/>
          <w:sz w:val="28"/>
          <w:szCs w:val="28"/>
          <w:lang w:val="zh-CN" w:bidi="zh-CN"/>
        </w:rPr>
        <w:t>4</w:t>
      </w:r>
      <w:r>
        <w:rPr>
          <w:rFonts w:ascii="仿宋" w:eastAsia="仿宋" w:hAnsi="仿宋" w:cs="PMingLiU" w:hint="eastAsia"/>
          <w:color w:val="000000"/>
          <w:kern w:val="0"/>
          <w:sz w:val="28"/>
          <w:szCs w:val="28"/>
          <w:lang w:val="zh-CN" w:bidi="zh-CN"/>
        </w:rPr>
        <w:t>.</w:t>
      </w:r>
      <w:r>
        <w:rPr>
          <w:rFonts w:ascii="仿宋" w:eastAsia="仿宋" w:hAnsi="仿宋" w:cs="PMingLiU"/>
          <w:color w:val="000000"/>
          <w:kern w:val="0"/>
          <w:sz w:val="28"/>
          <w:szCs w:val="28"/>
          <w:lang w:val="zh-CN" w:bidi="zh-CN"/>
        </w:rPr>
        <w:t>负责竞赛的培训、训练和参赛工作，协调竞赛与正常教学之间的关系；</w:t>
      </w:r>
      <w:r>
        <w:rPr>
          <w:rFonts w:ascii="仿宋" w:eastAsia="仿宋" w:hAnsi="仿宋" w:cs="PMingLiU"/>
          <w:color w:val="000000"/>
          <w:kern w:val="0"/>
          <w:sz w:val="28"/>
          <w:szCs w:val="28"/>
          <w:lang w:val="zh-CN" w:bidi="zh-CN"/>
        </w:rPr>
        <w:tab/>
      </w:r>
    </w:p>
    <w:p w:rsidR="00453106" w:rsidRDefault="006B5019">
      <w:pPr>
        <w:spacing w:line="600" w:lineRule="exact"/>
        <w:ind w:firstLineChars="200" w:firstLine="560"/>
        <w:rPr>
          <w:rFonts w:ascii="仿宋" w:eastAsia="仿宋" w:hAnsi="仿宋" w:cs="PMingLiU"/>
          <w:color w:val="000000"/>
          <w:kern w:val="0"/>
          <w:sz w:val="28"/>
          <w:szCs w:val="28"/>
          <w:lang w:val="zh-CN" w:bidi="zh-CN"/>
        </w:rPr>
      </w:pPr>
      <w:r>
        <w:rPr>
          <w:rFonts w:ascii="仿宋" w:eastAsia="仿宋" w:hAnsi="仿宋" w:cs="PMingLiU"/>
          <w:color w:val="000000"/>
          <w:kern w:val="0"/>
          <w:sz w:val="28"/>
          <w:szCs w:val="28"/>
          <w:lang w:val="zh-CN" w:bidi="zh-CN"/>
        </w:rPr>
        <w:t>5</w:t>
      </w:r>
      <w:r>
        <w:rPr>
          <w:rFonts w:ascii="仿宋" w:eastAsia="仿宋" w:hAnsi="仿宋" w:cs="PMingLiU" w:hint="eastAsia"/>
          <w:color w:val="000000"/>
          <w:kern w:val="0"/>
          <w:sz w:val="28"/>
          <w:szCs w:val="28"/>
          <w:lang w:val="zh-CN" w:bidi="zh-CN"/>
        </w:rPr>
        <w:t>.</w:t>
      </w:r>
      <w:r>
        <w:rPr>
          <w:rFonts w:ascii="仿宋" w:eastAsia="仿宋" w:hAnsi="仿宋" w:cs="PMingLiU"/>
          <w:color w:val="000000"/>
          <w:kern w:val="0"/>
          <w:sz w:val="28"/>
          <w:szCs w:val="28"/>
          <w:lang w:val="zh-CN" w:bidi="zh-CN"/>
        </w:rPr>
        <w:t>负责竞赛经费预算及</w:t>
      </w:r>
      <w:r>
        <w:rPr>
          <w:rFonts w:ascii="仿宋" w:eastAsia="仿宋" w:hAnsi="仿宋" w:cs="PMingLiU" w:hint="eastAsia"/>
          <w:color w:val="000000"/>
          <w:kern w:val="0"/>
          <w:sz w:val="28"/>
          <w:szCs w:val="28"/>
          <w:lang w:val="zh-CN" w:bidi="zh-CN"/>
        </w:rPr>
        <w:t>日</w:t>
      </w:r>
      <w:r>
        <w:rPr>
          <w:rFonts w:ascii="仿宋" w:eastAsia="仿宋" w:hAnsi="仿宋" w:cs="PMingLiU"/>
          <w:color w:val="000000"/>
          <w:kern w:val="0"/>
          <w:sz w:val="28"/>
          <w:szCs w:val="28"/>
          <w:lang w:val="zh-CN" w:bidi="zh-CN"/>
        </w:rPr>
        <w:t>常开支的审核；</w:t>
      </w:r>
    </w:p>
    <w:p w:rsidR="00453106" w:rsidRDefault="006B5019">
      <w:pPr>
        <w:spacing w:line="600" w:lineRule="exact"/>
        <w:ind w:firstLineChars="200" w:firstLine="560"/>
        <w:rPr>
          <w:rFonts w:ascii="仿宋" w:eastAsia="仿宋" w:hAnsi="仿宋" w:cs="PMingLiU"/>
          <w:color w:val="000000"/>
          <w:kern w:val="0"/>
          <w:sz w:val="28"/>
          <w:szCs w:val="28"/>
          <w:lang w:val="zh-CN" w:bidi="zh-CN"/>
        </w:rPr>
      </w:pPr>
      <w:r>
        <w:rPr>
          <w:rFonts w:ascii="仿宋" w:eastAsia="仿宋" w:hAnsi="仿宋" w:cs="PMingLiU"/>
          <w:color w:val="000000"/>
          <w:kern w:val="0"/>
          <w:sz w:val="28"/>
          <w:szCs w:val="28"/>
          <w:lang w:val="zh-CN" w:bidi="zh-CN"/>
        </w:rPr>
        <w:t>6</w:t>
      </w:r>
      <w:r>
        <w:rPr>
          <w:rFonts w:ascii="仿宋" w:eastAsia="仿宋" w:hAnsi="仿宋" w:cs="PMingLiU" w:hint="eastAsia"/>
          <w:color w:val="000000"/>
          <w:kern w:val="0"/>
          <w:sz w:val="28"/>
          <w:szCs w:val="28"/>
          <w:lang w:val="zh-CN" w:bidi="zh-CN"/>
        </w:rPr>
        <w:t>.</w:t>
      </w:r>
      <w:r>
        <w:rPr>
          <w:rFonts w:ascii="仿宋" w:eastAsia="仿宋" w:hAnsi="仿宋" w:cs="PMingLiU"/>
          <w:color w:val="000000"/>
          <w:kern w:val="0"/>
          <w:sz w:val="28"/>
          <w:szCs w:val="28"/>
          <w:lang w:val="zh-CN" w:bidi="zh-CN"/>
        </w:rPr>
        <w:t>围绕“以赛代练，以赛促教，以赛促学”的主题，以学科和技能竞赛为契机，激发学生勤于动手，勇于实践的自主学习意识和创造性思维，推进人才培养模式的改革和创新。</w:t>
      </w:r>
    </w:p>
    <w:p w:rsidR="00453106" w:rsidRDefault="006B5019">
      <w:pPr>
        <w:spacing w:line="600" w:lineRule="exact"/>
        <w:ind w:firstLineChars="200" w:firstLine="562"/>
        <w:rPr>
          <w:rFonts w:ascii="仿宋" w:eastAsia="仿宋" w:hAnsi="仿宋" w:cs="PMingLiU"/>
          <w:color w:val="000000"/>
          <w:kern w:val="0"/>
          <w:sz w:val="28"/>
          <w:szCs w:val="28"/>
          <w:lang w:val="zh-CN" w:bidi="zh-CN"/>
        </w:rPr>
      </w:pPr>
      <w:r>
        <w:rPr>
          <w:rFonts w:ascii="仿宋" w:eastAsia="仿宋" w:hAnsi="仿宋" w:cs="PMingLiU"/>
          <w:b/>
          <w:color w:val="000000"/>
          <w:kern w:val="0"/>
          <w:sz w:val="28"/>
          <w:szCs w:val="28"/>
          <w:lang w:val="zh-CN" w:bidi="zh-CN"/>
        </w:rPr>
        <w:t>第八条</w:t>
      </w:r>
      <w:r>
        <w:rPr>
          <w:rFonts w:ascii="仿宋" w:eastAsia="仿宋" w:hAnsi="仿宋" w:cs="PMingLiU" w:hint="eastAsia"/>
          <w:color w:val="000000"/>
          <w:kern w:val="0"/>
          <w:sz w:val="28"/>
          <w:szCs w:val="28"/>
          <w:lang w:val="zh-CN" w:bidi="zh-CN"/>
        </w:rPr>
        <w:t xml:space="preserve">  </w:t>
      </w:r>
      <w:r>
        <w:rPr>
          <w:rFonts w:ascii="仿宋" w:eastAsia="仿宋" w:hAnsi="仿宋" w:cs="PMingLiU"/>
          <w:color w:val="000000"/>
          <w:kern w:val="0"/>
          <w:sz w:val="28"/>
          <w:szCs w:val="28"/>
          <w:lang w:val="zh-CN" w:bidi="zh-CN"/>
        </w:rPr>
        <w:t>学生学科竞赛由</w:t>
      </w:r>
      <w:r>
        <w:rPr>
          <w:rFonts w:ascii="仿宋" w:eastAsia="仿宋" w:hAnsi="仿宋" w:cs="PMingLiU" w:hint="eastAsia"/>
          <w:color w:val="0070C0"/>
          <w:kern w:val="0"/>
          <w:sz w:val="28"/>
          <w:szCs w:val="28"/>
          <w:lang w:val="zh-CN" w:bidi="zh-CN"/>
        </w:rPr>
        <w:t>校</w:t>
      </w:r>
      <w:r>
        <w:rPr>
          <w:rFonts w:ascii="仿宋" w:eastAsia="仿宋" w:hAnsi="仿宋" w:cs="PMingLiU"/>
          <w:color w:val="000000"/>
          <w:kern w:val="0"/>
          <w:sz w:val="28"/>
          <w:szCs w:val="28"/>
          <w:lang w:val="zh-CN" w:bidi="zh-CN"/>
        </w:rPr>
        <w:t>组委会主办，承办单位釆取学院（部门）申报，竞赛组委会审核批准的方式进行。也可由竞赛组委会指定学院（部门）承办。</w:t>
      </w:r>
    </w:p>
    <w:p w:rsidR="00453106" w:rsidRDefault="006B5019">
      <w:pPr>
        <w:autoSpaceDE w:val="0"/>
        <w:autoSpaceDN w:val="0"/>
        <w:adjustRightInd w:val="0"/>
        <w:spacing w:line="600" w:lineRule="exact"/>
        <w:ind w:firstLineChars="196" w:firstLine="551"/>
        <w:rPr>
          <w:rFonts w:ascii="仿宋" w:eastAsia="仿宋" w:hAnsi="仿宋" w:cs="PMingLiU"/>
          <w:color w:val="000000"/>
          <w:kern w:val="0"/>
          <w:sz w:val="28"/>
          <w:szCs w:val="28"/>
          <w:lang w:val="zh-CN" w:bidi="zh-CN"/>
        </w:rPr>
      </w:pPr>
      <w:r>
        <w:rPr>
          <w:rFonts w:ascii="仿宋" w:eastAsia="仿宋" w:hAnsi="仿宋" w:cs="Arial" w:hint="eastAsia"/>
          <w:b/>
          <w:kern w:val="0"/>
          <w:sz w:val="28"/>
          <w:szCs w:val="28"/>
        </w:rPr>
        <w:lastRenderedPageBreak/>
        <w:t xml:space="preserve">第九条  </w:t>
      </w:r>
      <w:r>
        <w:rPr>
          <w:rFonts w:ascii="仿宋" w:eastAsia="仿宋" w:hAnsi="仿宋" w:cs="PMingLiU" w:hint="eastAsia"/>
          <w:color w:val="000000"/>
          <w:kern w:val="0"/>
          <w:sz w:val="28"/>
          <w:szCs w:val="28"/>
          <w:lang w:val="zh-CN" w:bidi="zh-CN"/>
        </w:rPr>
        <w:t>学科竞赛活动经费由组委会办公室（教务处）按立项项目定额拨付承办单位，一般在年末由各学院（部）申报下年度的学科竞赛，由组委会办公室（教务处）审定后按学科竞赛的种类确定经费预算，无经费预算的赛事自筹经费解决，若有特殊情况的报教务处，由组委会提出方案，报校长办公会审议批准。学科竞赛活动经费只能用于资助我校全日制在校生参加省级以上学科竞赛活动及相关工作所必需的费用，根据合法有效的凭证据实报销。</w:t>
      </w:r>
    </w:p>
    <w:p w:rsidR="00453106" w:rsidRDefault="006B5019">
      <w:pPr>
        <w:autoSpaceDE w:val="0"/>
        <w:autoSpaceDN w:val="0"/>
        <w:adjustRightInd w:val="0"/>
        <w:spacing w:line="600" w:lineRule="exact"/>
        <w:ind w:firstLineChars="196" w:firstLine="551"/>
        <w:rPr>
          <w:rFonts w:ascii="仿宋" w:eastAsia="仿宋" w:hAnsi="仿宋" w:cs="Arial"/>
          <w:b/>
          <w:kern w:val="0"/>
          <w:sz w:val="28"/>
          <w:szCs w:val="28"/>
        </w:rPr>
      </w:pPr>
      <w:r>
        <w:rPr>
          <w:rFonts w:ascii="仿宋" w:eastAsia="仿宋" w:hAnsi="仿宋" w:cs="Arial" w:hint="eastAsia"/>
          <w:b/>
          <w:kern w:val="0"/>
          <w:sz w:val="28"/>
          <w:szCs w:val="28"/>
        </w:rPr>
        <w:t xml:space="preserve">第十条  </w:t>
      </w:r>
      <w:r>
        <w:rPr>
          <w:rFonts w:ascii="仿宋" w:eastAsia="仿宋" w:hAnsi="仿宋" w:cs="PMingLiU" w:hint="eastAsia"/>
          <w:color w:val="000000"/>
          <w:kern w:val="0"/>
          <w:sz w:val="28"/>
          <w:szCs w:val="28"/>
          <w:lang w:val="zh-CN" w:bidi="zh-CN"/>
        </w:rPr>
        <w:t>学科竞赛活动</w:t>
      </w:r>
      <w:r>
        <w:rPr>
          <w:rFonts w:ascii="仿宋" w:eastAsia="仿宋" w:hAnsi="仿宋" w:cs="Arial" w:hint="eastAsia"/>
          <w:kern w:val="0"/>
          <w:sz w:val="28"/>
          <w:szCs w:val="28"/>
        </w:rPr>
        <w:t>经费的使用范围：</w:t>
      </w:r>
    </w:p>
    <w:p w:rsidR="00453106" w:rsidRDefault="006B5019">
      <w:pPr>
        <w:widowControl/>
        <w:spacing w:line="60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1.赛前费用：指学科竞赛的辅导、培训的课时费、讲座费、调研差旅费、图书资料购置费、办公用品费等相关费用。</w:t>
      </w:r>
    </w:p>
    <w:p w:rsidR="00453106" w:rsidRDefault="006B5019">
      <w:pPr>
        <w:widowControl/>
        <w:spacing w:line="60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2.参赛费用：指各类学科竞赛的承办费、报名费、差旅费、邮寄费、宣传资料费用、成果展示费用等。</w:t>
      </w:r>
    </w:p>
    <w:p w:rsidR="00453106" w:rsidRDefault="006B5019">
      <w:pPr>
        <w:widowControl/>
        <w:spacing w:line="60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3.表彰费用：指各类学科竞赛的校内赛中所产生的奖品、奖金、奖状等相关费用。</w:t>
      </w:r>
    </w:p>
    <w:p w:rsidR="00453106" w:rsidRDefault="006B5019">
      <w:pPr>
        <w:autoSpaceDE w:val="0"/>
        <w:autoSpaceDN w:val="0"/>
        <w:adjustRightInd w:val="0"/>
        <w:spacing w:line="600" w:lineRule="exact"/>
        <w:ind w:firstLineChars="196" w:firstLine="551"/>
        <w:rPr>
          <w:rFonts w:ascii="仿宋" w:eastAsia="仿宋" w:hAnsi="仿宋" w:cs="Arial"/>
          <w:kern w:val="0"/>
          <w:sz w:val="28"/>
          <w:szCs w:val="28"/>
        </w:rPr>
      </w:pPr>
      <w:r>
        <w:rPr>
          <w:rFonts w:ascii="仿宋" w:eastAsia="仿宋" w:hAnsi="仿宋" w:cs="Arial" w:hint="eastAsia"/>
          <w:b/>
          <w:kern w:val="0"/>
          <w:sz w:val="28"/>
          <w:szCs w:val="28"/>
        </w:rPr>
        <w:t xml:space="preserve">第十一条  </w:t>
      </w:r>
      <w:r>
        <w:rPr>
          <w:rFonts w:ascii="仿宋" w:eastAsia="仿宋" w:hAnsi="仿宋" w:cs="Arial" w:hint="eastAsia"/>
          <w:kern w:val="0"/>
          <w:sz w:val="28"/>
          <w:szCs w:val="28"/>
        </w:rPr>
        <w:t>学科竞赛活动经费的报销严格遵循学校财务制度相关规定，严格控制在学校审批的预算范围之内。</w:t>
      </w:r>
    </w:p>
    <w:p w:rsidR="00453106" w:rsidRDefault="006B5019">
      <w:pPr>
        <w:spacing w:line="600" w:lineRule="exact"/>
        <w:ind w:firstLineChars="200" w:firstLine="562"/>
        <w:rPr>
          <w:rFonts w:ascii="仿宋" w:eastAsia="仿宋" w:hAnsi="仿宋" w:cs="Arial"/>
          <w:kern w:val="0"/>
          <w:sz w:val="28"/>
          <w:szCs w:val="28"/>
          <w:lang w:val="zh-CN"/>
        </w:rPr>
      </w:pPr>
      <w:r>
        <w:rPr>
          <w:rFonts w:ascii="仿宋" w:eastAsia="仿宋" w:hAnsi="仿宋" w:cs="PMingLiU"/>
          <w:b/>
          <w:color w:val="000000"/>
          <w:kern w:val="0"/>
          <w:sz w:val="28"/>
          <w:szCs w:val="28"/>
          <w:lang w:val="zh-CN" w:bidi="zh-CN"/>
        </w:rPr>
        <w:t>第十</w:t>
      </w:r>
      <w:r>
        <w:rPr>
          <w:rFonts w:ascii="仿宋" w:eastAsia="仿宋" w:hAnsi="仿宋" w:cs="PMingLiU" w:hint="eastAsia"/>
          <w:b/>
          <w:color w:val="000000"/>
          <w:kern w:val="0"/>
          <w:sz w:val="28"/>
          <w:szCs w:val="28"/>
          <w:lang w:val="zh-CN" w:bidi="zh-CN"/>
        </w:rPr>
        <w:t>二</w:t>
      </w:r>
      <w:r>
        <w:rPr>
          <w:rFonts w:ascii="仿宋" w:eastAsia="仿宋" w:hAnsi="仿宋" w:cs="PMingLiU"/>
          <w:b/>
          <w:color w:val="000000"/>
          <w:kern w:val="0"/>
          <w:sz w:val="28"/>
          <w:szCs w:val="28"/>
          <w:lang w:val="zh-CN" w:bidi="zh-CN"/>
        </w:rPr>
        <w:t>条</w:t>
      </w:r>
      <w:r>
        <w:rPr>
          <w:rFonts w:ascii="仿宋" w:eastAsia="仿宋" w:hAnsi="仿宋" w:cs="PMingLiU" w:hint="eastAsia"/>
          <w:color w:val="000000"/>
          <w:kern w:val="0"/>
          <w:sz w:val="28"/>
          <w:szCs w:val="28"/>
          <w:lang w:val="zh-CN" w:bidi="zh-CN"/>
        </w:rPr>
        <w:t xml:space="preserve">  </w:t>
      </w:r>
      <w:r>
        <w:rPr>
          <w:rFonts w:ascii="仿宋" w:eastAsia="仿宋" w:hAnsi="仿宋" w:cs="Arial" w:hint="eastAsia"/>
          <w:kern w:val="0"/>
          <w:sz w:val="28"/>
          <w:szCs w:val="28"/>
          <w:lang w:val="zh-CN"/>
        </w:rPr>
        <w:t>学校对参加学科竞赛项目并获得奖项的学生和指导教师给予相应学分、适当奖励及工作量补贴。</w:t>
      </w:r>
    </w:p>
    <w:p w:rsidR="00453106" w:rsidRDefault="006B5019">
      <w:pPr>
        <w:spacing w:line="600" w:lineRule="exact"/>
        <w:ind w:firstLineChars="200" w:firstLine="562"/>
        <w:rPr>
          <w:rFonts w:ascii="仿宋" w:eastAsia="仿宋" w:hAnsi="仿宋"/>
          <w:color w:val="0070C0"/>
          <w:sz w:val="28"/>
          <w:szCs w:val="28"/>
        </w:rPr>
      </w:pPr>
      <w:r>
        <w:rPr>
          <w:rFonts w:ascii="仿宋" w:eastAsia="仿宋" w:hAnsi="仿宋" w:hint="eastAsia"/>
          <w:b/>
          <w:color w:val="000000"/>
          <w:sz w:val="28"/>
          <w:szCs w:val="28"/>
        </w:rPr>
        <w:t xml:space="preserve">第十三条  </w:t>
      </w:r>
      <w:r>
        <w:rPr>
          <w:rFonts w:ascii="仿宋" w:eastAsia="仿宋" w:hAnsi="仿宋" w:hint="eastAsia"/>
          <w:color w:val="000000"/>
          <w:sz w:val="28"/>
          <w:szCs w:val="28"/>
        </w:rPr>
        <w:t>学生可依照《安徽财经大学普通本科学生学分制实施办法》申请相应级别的学分；教师可依照《安徽省普通本科高等学校教师专业技术资格条件》获得相应级别的教学效果认定，作为职称评定的重要条件。</w:t>
      </w:r>
    </w:p>
    <w:p w:rsidR="00453106" w:rsidRDefault="006B5019">
      <w:pPr>
        <w:spacing w:line="600" w:lineRule="exact"/>
        <w:ind w:firstLineChars="200" w:firstLine="562"/>
        <w:rPr>
          <w:rFonts w:ascii="仿宋" w:eastAsia="仿宋" w:hAnsi="仿宋"/>
          <w:sz w:val="28"/>
          <w:szCs w:val="28"/>
        </w:rPr>
      </w:pPr>
      <w:r>
        <w:rPr>
          <w:rFonts w:ascii="仿宋" w:eastAsia="仿宋" w:hAnsi="仿宋" w:hint="eastAsia"/>
          <w:b/>
          <w:sz w:val="28"/>
          <w:szCs w:val="28"/>
        </w:rPr>
        <w:t xml:space="preserve">第十四条 </w:t>
      </w:r>
      <w:r>
        <w:rPr>
          <w:rFonts w:ascii="仿宋" w:eastAsia="仿宋" w:hAnsi="仿宋" w:hint="eastAsia"/>
          <w:sz w:val="28"/>
          <w:szCs w:val="28"/>
        </w:rPr>
        <w:t>学科竞赛获奖的奖金、工作量补贴颁发给第一负责人，</w:t>
      </w:r>
      <w:r>
        <w:rPr>
          <w:rFonts w:ascii="仿宋" w:eastAsia="仿宋" w:hAnsi="仿宋" w:hint="eastAsia"/>
          <w:sz w:val="28"/>
          <w:szCs w:val="28"/>
        </w:rPr>
        <w:lastRenderedPageBreak/>
        <w:t>由第一负责人分配给其他参与者。最佳组织单位和先进个人依据赛事主办单位公布获奖文件为准。各学院（部）于年末统计获奖团队、指导教师、最佳组织单位、先进个人等获得的奖励和工作量补贴，并附相关证明原件或复印件，由所在单位领导审核签字后，统一报组委会办公室（教务处）复核汇总，再上报校长办公会审定。</w:t>
      </w:r>
    </w:p>
    <w:p w:rsidR="00453106" w:rsidRDefault="006B5019">
      <w:pPr>
        <w:spacing w:line="600" w:lineRule="exact"/>
        <w:ind w:firstLineChars="196" w:firstLine="551"/>
        <w:rPr>
          <w:rFonts w:ascii="仿宋" w:eastAsia="仿宋" w:hAnsi="仿宋"/>
          <w:sz w:val="28"/>
          <w:szCs w:val="28"/>
        </w:rPr>
      </w:pPr>
      <w:r>
        <w:rPr>
          <w:rFonts w:ascii="仿宋" w:eastAsia="仿宋" w:hAnsi="仿宋" w:hint="eastAsia"/>
          <w:b/>
          <w:sz w:val="28"/>
          <w:szCs w:val="28"/>
        </w:rPr>
        <w:t xml:space="preserve">第十五条  </w:t>
      </w:r>
      <w:r>
        <w:rPr>
          <w:rFonts w:ascii="仿宋" w:eastAsia="仿宋" w:hAnsi="仿宋" w:hint="eastAsia"/>
          <w:sz w:val="28"/>
          <w:szCs w:val="28"/>
        </w:rPr>
        <w:t>同一项目多次获奖，按照就高不就低的原则，按获得最高赛事等级核发奖励和工作量补贴，不重复奖励。</w:t>
      </w:r>
    </w:p>
    <w:p w:rsidR="00453106" w:rsidRDefault="006B5019">
      <w:pPr>
        <w:spacing w:line="600" w:lineRule="exact"/>
        <w:ind w:firstLineChars="200" w:firstLine="562"/>
        <w:rPr>
          <w:rFonts w:ascii="仿宋" w:eastAsia="仿宋" w:hAnsi="仿宋" w:cs="PMingLiU"/>
          <w:color w:val="000000"/>
          <w:kern w:val="0"/>
          <w:sz w:val="28"/>
          <w:szCs w:val="28"/>
          <w:lang w:val="zh-CN" w:bidi="zh-CN"/>
        </w:rPr>
      </w:pPr>
      <w:r>
        <w:rPr>
          <w:rFonts w:ascii="仿宋" w:eastAsia="仿宋" w:hAnsi="仿宋" w:cs="PMingLiU"/>
          <w:b/>
          <w:color w:val="000000"/>
          <w:kern w:val="0"/>
          <w:sz w:val="28"/>
          <w:szCs w:val="28"/>
          <w:lang w:val="zh-CN" w:bidi="zh-CN"/>
        </w:rPr>
        <w:t>第</w:t>
      </w:r>
      <w:r>
        <w:rPr>
          <w:rFonts w:ascii="仿宋" w:eastAsia="仿宋" w:hAnsi="仿宋" w:cs="PMingLiU" w:hint="eastAsia"/>
          <w:b/>
          <w:color w:val="000000"/>
          <w:kern w:val="0"/>
          <w:sz w:val="28"/>
          <w:szCs w:val="28"/>
          <w:lang w:val="zh-CN" w:bidi="zh-CN"/>
        </w:rPr>
        <w:t>十六</w:t>
      </w:r>
      <w:r>
        <w:rPr>
          <w:rFonts w:ascii="仿宋" w:eastAsia="仿宋" w:hAnsi="仿宋" w:cs="PMingLiU"/>
          <w:b/>
          <w:color w:val="000000"/>
          <w:kern w:val="0"/>
          <w:sz w:val="28"/>
          <w:szCs w:val="28"/>
          <w:lang w:val="zh-CN" w:bidi="zh-CN"/>
        </w:rPr>
        <w:t>条</w:t>
      </w:r>
      <w:r>
        <w:rPr>
          <w:rFonts w:ascii="仿宋" w:eastAsia="仿宋" w:hAnsi="仿宋" w:cs="PMingLiU" w:hint="eastAsia"/>
          <w:color w:val="000000"/>
          <w:kern w:val="0"/>
          <w:sz w:val="28"/>
          <w:szCs w:val="28"/>
          <w:lang w:val="zh-CN" w:bidi="zh-CN"/>
        </w:rPr>
        <w:t xml:space="preserve">  </w:t>
      </w:r>
      <w:r>
        <w:rPr>
          <w:rFonts w:ascii="仿宋" w:eastAsia="仿宋" w:hAnsi="仿宋" w:cs="PMingLiU"/>
          <w:color w:val="000000"/>
          <w:kern w:val="0"/>
          <w:sz w:val="28"/>
          <w:szCs w:val="28"/>
          <w:lang w:val="zh-CN" w:bidi="zh-CN"/>
        </w:rPr>
        <w:t>指导教师工作量补贴根据竞赛类型、组队形式等情况确定。指导教师每次指导活动均应填写《</w:t>
      </w:r>
      <w:r>
        <w:rPr>
          <w:rFonts w:ascii="仿宋" w:eastAsia="仿宋" w:hAnsi="仿宋" w:cs="PMingLiU" w:hint="eastAsia"/>
          <w:color w:val="000000"/>
          <w:kern w:val="0"/>
          <w:sz w:val="28"/>
          <w:szCs w:val="28"/>
          <w:lang w:bidi="zh-CN"/>
        </w:rPr>
        <w:t>安徽财经大学学生学科竞赛活动情况记录表</w:t>
      </w:r>
      <w:r>
        <w:rPr>
          <w:rFonts w:ascii="仿宋" w:eastAsia="仿宋" w:hAnsi="仿宋" w:cs="PMingLiU"/>
          <w:color w:val="000000"/>
          <w:kern w:val="0"/>
          <w:sz w:val="28"/>
          <w:szCs w:val="28"/>
          <w:lang w:val="zh-CN" w:bidi="zh-CN"/>
        </w:rPr>
        <w:t>》（教务处网页下载中心下载），竞赛结束后由承办单位统一归档，并报组委会办公室</w:t>
      </w:r>
      <w:r>
        <w:rPr>
          <w:rFonts w:ascii="仿宋" w:eastAsia="仿宋" w:hAnsi="仿宋" w:cs="PMingLiU" w:hint="eastAsia"/>
          <w:color w:val="000000"/>
          <w:kern w:val="0"/>
          <w:sz w:val="28"/>
          <w:szCs w:val="28"/>
          <w:lang w:val="zh-CN" w:bidi="zh-CN"/>
        </w:rPr>
        <w:t>（教务处）</w:t>
      </w:r>
      <w:r>
        <w:rPr>
          <w:rFonts w:ascii="仿宋" w:eastAsia="仿宋" w:hAnsi="仿宋" w:cs="PMingLiU"/>
          <w:color w:val="000000"/>
          <w:kern w:val="0"/>
          <w:sz w:val="28"/>
          <w:szCs w:val="28"/>
          <w:lang w:val="zh-CN" w:bidi="zh-CN"/>
        </w:rPr>
        <w:t>备案。</w:t>
      </w:r>
      <w:r>
        <w:rPr>
          <w:rFonts w:ascii="仿宋" w:eastAsia="仿宋" w:hAnsi="仿宋" w:cs="PMingLiU" w:hint="eastAsia"/>
          <w:color w:val="000000"/>
          <w:kern w:val="0"/>
          <w:sz w:val="28"/>
          <w:szCs w:val="28"/>
          <w:lang w:val="zh-CN" w:bidi="zh-CN"/>
        </w:rPr>
        <w:t>指导教师指导工作量按次计算。</w:t>
      </w:r>
    </w:p>
    <w:p w:rsidR="00453106" w:rsidRDefault="006B5019">
      <w:pPr>
        <w:spacing w:line="600" w:lineRule="exact"/>
        <w:ind w:firstLineChars="200" w:firstLine="562"/>
        <w:rPr>
          <w:rFonts w:ascii="仿宋" w:eastAsia="仿宋" w:hAnsi="仿宋" w:cs="PMingLiU"/>
          <w:color w:val="000000"/>
          <w:kern w:val="0"/>
          <w:sz w:val="28"/>
          <w:szCs w:val="28"/>
          <w:lang w:val="zh-CN" w:bidi="zh-CN"/>
        </w:rPr>
      </w:pPr>
      <w:r>
        <w:rPr>
          <w:rFonts w:ascii="仿宋" w:eastAsia="仿宋" w:hAnsi="仿宋" w:cs="PMingLiU" w:hint="eastAsia"/>
          <w:b/>
          <w:color w:val="000000"/>
          <w:kern w:val="0"/>
          <w:sz w:val="28"/>
          <w:szCs w:val="28"/>
          <w:lang w:bidi="zh-CN"/>
        </w:rPr>
        <w:t>第十七条</w:t>
      </w:r>
      <w:r>
        <w:rPr>
          <w:rFonts w:ascii="仿宋" w:eastAsia="仿宋" w:hAnsi="仿宋" w:cs="PMingLiU" w:hint="eastAsia"/>
          <w:color w:val="000000"/>
          <w:kern w:val="0"/>
          <w:sz w:val="28"/>
          <w:szCs w:val="28"/>
          <w:lang w:bidi="zh-CN"/>
        </w:rPr>
        <w:t xml:space="preserve"> 在参加学科活动过程中，以学校名义申请并获准专利授权的在校学生</w:t>
      </w:r>
      <w:r>
        <w:rPr>
          <w:rFonts w:ascii="仿宋" w:eastAsia="仿宋" w:hAnsi="仿宋" w:cs="PMingLiU" w:hint="eastAsia"/>
          <w:color w:val="000000"/>
          <w:kern w:val="0"/>
          <w:sz w:val="28"/>
          <w:szCs w:val="28"/>
          <w:lang w:val="zh-CN" w:bidi="zh-CN"/>
        </w:rPr>
        <w:t>，按学校科研处规定的奖励办法执行。</w:t>
      </w:r>
    </w:p>
    <w:p w:rsidR="00453106" w:rsidRDefault="006B5019">
      <w:pPr>
        <w:spacing w:line="600" w:lineRule="exact"/>
        <w:ind w:firstLineChars="200" w:firstLine="562"/>
        <w:rPr>
          <w:rFonts w:ascii="仿宋" w:eastAsia="仿宋" w:hAnsi="仿宋" w:cs="PMingLiU"/>
          <w:color w:val="000000"/>
          <w:kern w:val="0"/>
          <w:sz w:val="28"/>
          <w:szCs w:val="28"/>
          <w:lang w:bidi="zh-CN"/>
        </w:rPr>
      </w:pPr>
      <w:r>
        <w:rPr>
          <w:rFonts w:ascii="仿宋" w:eastAsia="仿宋" w:hAnsi="仿宋" w:cs="PMingLiU" w:hint="eastAsia"/>
          <w:b/>
          <w:color w:val="000000"/>
          <w:kern w:val="0"/>
          <w:sz w:val="28"/>
          <w:szCs w:val="28"/>
          <w:lang w:bidi="zh-CN"/>
        </w:rPr>
        <w:t>第十八条</w:t>
      </w:r>
      <w:r>
        <w:rPr>
          <w:rFonts w:ascii="仿宋" w:eastAsia="仿宋" w:hAnsi="仿宋" w:cs="PMingLiU" w:hint="eastAsia"/>
          <w:color w:val="000000"/>
          <w:kern w:val="0"/>
          <w:sz w:val="28"/>
          <w:szCs w:val="28"/>
          <w:lang w:bidi="zh-CN"/>
        </w:rPr>
        <w:t xml:space="preserve"> 由学校组织的学科竞赛活动，原则上设奖比例为：特等奖和一等奖不超过参加决赛团队或人数的10%，二等奖不超过参加决赛团队或人数的20%，三等奖不超过参加决赛团队或人数的30%。</w:t>
      </w:r>
    </w:p>
    <w:p w:rsidR="00453106" w:rsidRDefault="006B5019">
      <w:pPr>
        <w:spacing w:line="600" w:lineRule="exact"/>
        <w:ind w:firstLineChars="200" w:firstLine="562"/>
        <w:rPr>
          <w:rFonts w:ascii="仿宋" w:eastAsia="仿宋" w:hAnsi="仿宋" w:cs="PMingLiU"/>
          <w:color w:val="000000"/>
          <w:kern w:val="0"/>
          <w:sz w:val="28"/>
          <w:szCs w:val="28"/>
          <w:lang w:val="zh-CN" w:bidi="zh-CN"/>
        </w:rPr>
      </w:pPr>
      <w:r>
        <w:rPr>
          <w:rFonts w:ascii="仿宋" w:eastAsia="仿宋" w:hAnsi="仿宋" w:cs="PMingLiU"/>
          <w:b/>
          <w:color w:val="000000"/>
          <w:kern w:val="0"/>
          <w:sz w:val="28"/>
          <w:szCs w:val="28"/>
          <w:lang w:val="zh-CN" w:bidi="zh-CN"/>
        </w:rPr>
        <w:t>第</w:t>
      </w:r>
      <w:r>
        <w:rPr>
          <w:rFonts w:ascii="仿宋" w:eastAsia="仿宋" w:hAnsi="仿宋" w:cs="PMingLiU" w:hint="eastAsia"/>
          <w:b/>
          <w:color w:val="000000"/>
          <w:kern w:val="0"/>
          <w:sz w:val="28"/>
          <w:szCs w:val="28"/>
          <w:lang w:val="zh-CN" w:bidi="zh-CN"/>
        </w:rPr>
        <w:t>十九</w:t>
      </w:r>
      <w:r>
        <w:rPr>
          <w:rFonts w:ascii="仿宋" w:eastAsia="仿宋" w:hAnsi="仿宋" w:cs="PMingLiU"/>
          <w:b/>
          <w:color w:val="000000"/>
          <w:kern w:val="0"/>
          <w:sz w:val="28"/>
          <w:szCs w:val="28"/>
          <w:lang w:val="zh-CN" w:bidi="zh-CN"/>
        </w:rPr>
        <w:t>条</w:t>
      </w:r>
      <w:r>
        <w:rPr>
          <w:rFonts w:ascii="仿宋" w:eastAsia="仿宋" w:hAnsi="仿宋" w:cs="PMingLiU" w:hint="eastAsia"/>
          <w:color w:val="000000"/>
          <w:kern w:val="0"/>
          <w:sz w:val="28"/>
          <w:szCs w:val="28"/>
          <w:lang w:val="zh-CN" w:bidi="zh-CN"/>
        </w:rPr>
        <w:t xml:space="preserve">  </w:t>
      </w:r>
      <w:r>
        <w:rPr>
          <w:rFonts w:ascii="仿宋" w:eastAsia="仿宋" w:hAnsi="仿宋" w:cs="PMingLiU"/>
          <w:color w:val="000000"/>
          <w:kern w:val="0"/>
          <w:sz w:val="28"/>
          <w:szCs w:val="28"/>
          <w:lang w:val="zh-CN" w:bidi="zh-CN"/>
        </w:rPr>
        <w:t>A</w:t>
      </w:r>
      <w:r>
        <w:rPr>
          <w:rFonts w:ascii="仿宋" w:eastAsia="仿宋" w:hAnsi="仿宋" w:cs="PMingLiU"/>
          <w:color w:val="000000"/>
          <w:kern w:val="0"/>
          <w:sz w:val="28"/>
          <w:szCs w:val="28"/>
          <w:lang w:bidi="zh-CN"/>
        </w:rPr>
        <w:t>、</w:t>
      </w:r>
      <w:r>
        <w:rPr>
          <w:rFonts w:ascii="仿宋" w:eastAsia="仿宋" w:hAnsi="仿宋" w:cs="PMingLiU"/>
          <w:color w:val="000000"/>
          <w:kern w:val="0"/>
          <w:sz w:val="28"/>
          <w:szCs w:val="28"/>
          <w:lang w:val="zh-CN" w:bidi="zh-CN"/>
        </w:rPr>
        <w:t>B类竞赛项目列表将根据安徽省教育厅的有关规定适时更新。竞赛类别由学生学科竞赛组委会办公室负责认定。</w:t>
      </w:r>
    </w:p>
    <w:p w:rsidR="00453106" w:rsidRDefault="006B5019">
      <w:pPr>
        <w:spacing w:line="600" w:lineRule="exact"/>
        <w:ind w:firstLineChars="200" w:firstLine="562"/>
        <w:rPr>
          <w:rFonts w:ascii="仿宋" w:eastAsia="仿宋" w:hAnsi="仿宋" w:cs="PMingLiU"/>
          <w:color w:val="000000"/>
          <w:kern w:val="0"/>
          <w:sz w:val="28"/>
          <w:szCs w:val="28"/>
          <w:lang w:val="zh-CN" w:bidi="zh-CN"/>
        </w:rPr>
      </w:pPr>
      <w:r>
        <w:rPr>
          <w:rFonts w:ascii="仿宋" w:eastAsia="仿宋" w:hAnsi="仿宋" w:cs="PMingLiU"/>
          <w:b/>
          <w:color w:val="000000"/>
          <w:kern w:val="0"/>
          <w:sz w:val="28"/>
          <w:szCs w:val="28"/>
          <w:lang w:val="zh-CN" w:bidi="zh-CN"/>
        </w:rPr>
        <w:t>第</w:t>
      </w:r>
      <w:r>
        <w:rPr>
          <w:rFonts w:ascii="仿宋" w:eastAsia="仿宋" w:hAnsi="仿宋" w:cs="PMingLiU" w:hint="eastAsia"/>
          <w:b/>
          <w:color w:val="000000"/>
          <w:kern w:val="0"/>
          <w:sz w:val="28"/>
          <w:szCs w:val="28"/>
          <w:lang w:val="zh-CN" w:bidi="zh-CN"/>
        </w:rPr>
        <w:t>二十</w:t>
      </w:r>
      <w:r>
        <w:rPr>
          <w:rFonts w:ascii="仿宋" w:eastAsia="仿宋" w:hAnsi="仿宋" w:cs="PMingLiU"/>
          <w:b/>
          <w:color w:val="000000"/>
          <w:kern w:val="0"/>
          <w:sz w:val="28"/>
          <w:szCs w:val="28"/>
          <w:lang w:val="zh-CN" w:bidi="zh-CN"/>
        </w:rPr>
        <w:t>条</w:t>
      </w:r>
      <w:r>
        <w:rPr>
          <w:rFonts w:ascii="仿宋" w:eastAsia="仿宋" w:hAnsi="仿宋" w:cs="PMingLiU" w:hint="eastAsia"/>
          <w:color w:val="000000"/>
          <w:kern w:val="0"/>
          <w:sz w:val="28"/>
          <w:szCs w:val="28"/>
          <w:lang w:val="zh-CN" w:bidi="zh-CN"/>
        </w:rPr>
        <w:t xml:space="preserve">  有关学科竞赛学分认定和指导教师课时认定按学校相关规定执行。</w:t>
      </w:r>
    </w:p>
    <w:p w:rsidR="00453106" w:rsidRDefault="006B5019">
      <w:pPr>
        <w:spacing w:line="600" w:lineRule="exact"/>
        <w:ind w:firstLineChars="200" w:firstLine="562"/>
        <w:rPr>
          <w:rFonts w:ascii="仿宋" w:eastAsia="仿宋" w:hAnsi="仿宋" w:cs="PMingLiU"/>
          <w:color w:val="000000"/>
          <w:kern w:val="0"/>
          <w:sz w:val="28"/>
          <w:szCs w:val="28"/>
          <w:lang w:val="zh-CN" w:bidi="zh-CN"/>
        </w:rPr>
      </w:pPr>
      <w:r>
        <w:rPr>
          <w:rFonts w:ascii="仿宋" w:eastAsia="仿宋" w:hAnsi="仿宋" w:cs="PMingLiU" w:hint="eastAsia"/>
          <w:b/>
          <w:bCs/>
          <w:color w:val="000000"/>
          <w:kern w:val="0"/>
          <w:sz w:val="28"/>
          <w:szCs w:val="28"/>
          <w:lang w:val="zh-CN" w:bidi="zh-CN"/>
        </w:rPr>
        <w:t>第二十一条</w:t>
      </w:r>
      <w:r>
        <w:rPr>
          <w:rFonts w:ascii="仿宋" w:eastAsia="仿宋" w:hAnsi="仿宋" w:cs="PMingLiU" w:hint="eastAsia"/>
          <w:color w:val="000000"/>
          <w:kern w:val="0"/>
          <w:sz w:val="28"/>
          <w:szCs w:val="28"/>
          <w:lang w:bidi="zh-CN"/>
        </w:rPr>
        <w:t xml:space="preserve"> </w:t>
      </w:r>
      <w:r>
        <w:rPr>
          <w:rFonts w:ascii="仿宋" w:eastAsia="仿宋" w:hAnsi="仿宋" w:cs="PMingLiU"/>
          <w:color w:val="000000"/>
          <w:kern w:val="0"/>
          <w:sz w:val="28"/>
          <w:szCs w:val="28"/>
          <w:lang w:val="zh-CN" w:bidi="zh-CN"/>
        </w:rPr>
        <w:t>本规定自</w:t>
      </w:r>
      <w:r>
        <w:rPr>
          <w:rFonts w:ascii="仿宋" w:eastAsia="仿宋" w:hAnsi="仿宋" w:cs="PMingLiU" w:hint="eastAsia"/>
          <w:color w:val="000000"/>
          <w:kern w:val="0"/>
          <w:sz w:val="28"/>
          <w:szCs w:val="28"/>
          <w:lang w:bidi="zh-CN"/>
        </w:rPr>
        <w:t>2019年</w:t>
      </w:r>
      <w:r>
        <w:rPr>
          <w:rFonts w:ascii="仿宋" w:eastAsia="仿宋" w:hAnsi="仿宋" w:cs="PMingLiU"/>
          <w:color w:val="000000"/>
          <w:kern w:val="0"/>
          <w:sz w:val="28"/>
          <w:szCs w:val="28"/>
          <w:lang w:val="zh-CN" w:bidi="zh-CN"/>
        </w:rPr>
        <w:t>起</w:t>
      </w:r>
      <w:r>
        <w:rPr>
          <w:rFonts w:ascii="仿宋" w:eastAsia="仿宋" w:hAnsi="仿宋" w:cs="PMingLiU" w:hint="eastAsia"/>
          <w:color w:val="000000"/>
          <w:kern w:val="0"/>
          <w:sz w:val="28"/>
          <w:szCs w:val="28"/>
          <w:lang w:val="zh-CN" w:bidi="zh-CN"/>
        </w:rPr>
        <w:t>试行</w:t>
      </w:r>
      <w:bookmarkStart w:id="0" w:name="_GoBack"/>
      <w:bookmarkEnd w:id="0"/>
      <w:r>
        <w:rPr>
          <w:rFonts w:ascii="仿宋" w:eastAsia="仿宋" w:hAnsi="仿宋" w:cs="PMingLiU"/>
          <w:color w:val="000000"/>
          <w:kern w:val="0"/>
          <w:sz w:val="28"/>
          <w:szCs w:val="28"/>
          <w:lang w:val="zh-CN" w:bidi="zh-CN"/>
        </w:rPr>
        <w:t>，</w:t>
      </w:r>
      <w:r>
        <w:rPr>
          <w:rFonts w:ascii="仿宋" w:eastAsia="仿宋" w:hAnsi="仿宋" w:cs="PMingLiU" w:hint="eastAsia"/>
          <w:color w:val="000000"/>
          <w:kern w:val="0"/>
          <w:sz w:val="28"/>
          <w:szCs w:val="28"/>
          <w:lang w:val="zh-CN" w:bidi="zh-CN"/>
        </w:rPr>
        <w:t>原相关文件自行废止。本规定</w:t>
      </w:r>
      <w:r>
        <w:rPr>
          <w:rFonts w:ascii="仿宋" w:eastAsia="仿宋" w:hAnsi="仿宋" w:cs="PMingLiU"/>
          <w:color w:val="000000"/>
          <w:kern w:val="0"/>
          <w:sz w:val="28"/>
          <w:szCs w:val="28"/>
          <w:lang w:val="zh-CN" w:bidi="zh-CN"/>
        </w:rPr>
        <w:t>由学生学科竞赛组委会负责解释</w:t>
      </w:r>
      <w:r>
        <w:rPr>
          <w:rFonts w:ascii="仿宋" w:eastAsia="仿宋" w:hAnsi="仿宋" w:cs="PMingLiU" w:hint="eastAsia"/>
          <w:color w:val="000000"/>
          <w:kern w:val="0"/>
          <w:sz w:val="28"/>
          <w:szCs w:val="28"/>
          <w:lang w:val="zh-CN" w:bidi="zh-CN"/>
        </w:rPr>
        <w:t>。</w:t>
      </w:r>
    </w:p>
    <w:p w:rsidR="00453106" w:rsidRDefault="00453106">
      <w:pPr>
        <w:spacing w:line="600" w:lineRule="exact"/>
        <w:ind w:firstLineChars="200" w:firstLine="560"/>
        <w:rPr>
          <w:rFonts w:ascii="仿宋" w:eastAsia="仿宋" w:hAnsi="仿宋" w:cs="PMingLiU"/>
          <w:color w:val="000000"/>
          <w:kern w:val="0"/>
          <w:sz w:val="28"/>
          <w:szCs w:val="28"/>
          <w:lang w:val="zh-CN" w:bidi="zh-CN"/>
        </w:rPr>
      </w:pPr>
    </w:p>
    <w:p w:rsidR="00453106" w:rsidRDefault="006B5019">
      <w:pPr>
        <w:spacing w:line="500" w:lineRule="exact"/>
        <w:rPr>
          <w:rFonts w:ascii="黑体" w:eastAsia="黑体" w:hAnsi="黑体" w:cs="黑体"/>
          <w:b/>
          <w:bCs/>
          <w:color w:val="000000"/>
          <w:kern w:val="0"/>
          <w:sz w:val="24"/>
          <w:szCs w:val="24"/>
        </w:rPr>
      </w:pPr>
      <w:r>
        <w:rPr>
          <w:rFonts w:ascii="仿宋" w:eastAsia="仿宋" w:hAnsi="仿宋" w:hint="eastAsia"/>
          <w:sz w:val="28"/>
          <w:szCs w:val="28"/>
        </w:rPr>
        <w:t>附件：</w:t>
      </w:r>
      <w:r>
        <w:rPr>
          <w:rFonts w:ascii="黑体" w:eastAsia="黑体" w:hAnsi="黑体" w:cs="黑体" w:hint="eastAsia"/>
          <w:b/>
          <w:bCs/>
          <w:color w:val="000000"/>
          <w:kern w:val="0"/>
          <w:sz w:val="24"/>
          <w:szCs w:val="24"/>
        </w:rPr>
        <w:t>1.安徽省大学生学科和技能竞赛部分A、B类项目列表</w:t>
      </w:r>
    </w:p>
    <w:p w:rsidR="00453106" w:rsidRDefault="006B5019">
      <w:pPr>
        <w:spacing w:line="500" w:lineRule="exact"/>
        <w:ind w:firstLineChars="300" w:firstLine="723"/>
        <w:rPr>
          <w:rFonts w:ascii="黑体" w:eastAsia="黑体" w:hAnsi="黑体" w:cs="黑体"/>
          <w:b/>
          <w:bCs/>
          <w:color w:val="000000"/>
          <w:kern w:val="0"/>
          <w:sz w:val="24"/>
          <w:szCs w:val="24"/>
        </w:rPr>
      </w:pPr>
      <w:r>
        <w:rPr>
          <w:rFonts w:ascii="黑体" w:eastAsia="黑体" w:hAnsi="黑体" w:cs="黑体" w:hint="eastAsia"/>
          <w:b/>
          <w:bCs/>
          <w:color w:val="000000"/>
          <w:kern w:val="0"/>
          <w:sz w:val="24"/>
          <w:szCs w:val="24"/>
        </w:rPr>
        <w:t xml:space="preserve"> 2.安徽财经大学学生学科竞赛奖励金额或课时</w:t>
      </w:r>
    </w:p>
    <w:p w:rsidR="00453106" w:rsidRDefault="00453106">
      <w:pPr>
        <w:spacing w:line="600" w:lineRule="exact"/>
        <w:ind w:firstLine="555"/>
        <w:rPr>
          <w:rFonts w:ascii="仿宋" w:eastAsia="仿宋" w:hAnsi="仿宋"/>
          <w:sz w:val="28"/>
          <w:szCs w:val="28"/>
        </w:rPr>
      </w:pPr>
    </w:p>
    <w:p w:rsidR="00841419" w:rsidRDefault="00841419">
      <w:pPr>
        <w:spacing w:line="600" w:lineRule="exact"/>
        <w:ind w:firstLine="555"/>
        <w:rPr>
          <w:rFonts w:ascii="仿宋" w:eastAsia="仿宋" w:hAnsi="仿宋"/>
          <w:sz w:val="28"/>
          <w:szCs w:val="28"/>
        </w:rPr>
      </w:pPr>
    </w:p>
    <w:p w:rsidR="00841419" w:rsidRDefault="00841419">
      <w:pPr>
        <w:spacing w:line="600" w:lineRule="exact"/>
        <w:ind w:firstLine="555"/>
        <w:rPr>
          <w:rFonts w:ascii="仿宋" w:eastAsia="仿宋" w:hAnsi="仿宋"/>
          <w:sz w:val="28"/>
          <w:szCs w:val="28"/>
        </w:rPr>
      </w:pPr>
    </w:p>
    <w:p w:rsidR="00841419" w:rsidRDefault="00841419">
      <w:pPr>
        <w:spacing w:line="600" w:lineRule="exact"/>
        <w:ind w:firstLine="555"/>
        <w:rPr>
          <w:rFonts w:ascii="仿宋" w:eastAsia="仿宋" w:hAnsi="仿宋"/>
          <w:sz w:val="28"/>
          <w:szCs w:val="28"/>
        </w:rPr>
      </w:pPr>
    </w:p>
    <w:p w:rsidR="00841419" w:rsidRDefault="00841419">
      <w:pPr>
        <w:spacing w:line="600" w:lineRule="exact"/>
        <w:ind w:firstLine="555"/>
        <w:rPr>
          <w:rFonts w:ascii="仿宋" w:eastAsia="仿宋" w:hAnsi="仿宋"/>
          <w:sz w:val="28"/>
          <w:szCs w:val="28"/>
        </w:rPr>
      </w:pPr>
    </w:p>
    <w:p w:rsidR="00841419" w:rsidRDefault="00841419">
      <w:pPr>
        <w:spacing w:line="600" w:lineRule="exact"/>
        <w:ind w:firstLine="555"/>
        <w:rPr>
          <w:rFonts w:ascii="仿宋" w:eastAsia="仿宋" w:hAnsi="仿宋"/>
          <w:sz w:val="28"/>
          <w:szCs w:val="28"/>
        </w:rPr>
      </w:pPr>
      <w:r>
        <w:rPr>
          <w:rFonts w:ascii="仿宋" w:eastAsia="仿宋" w:hAnsi="仿宋" w:hint="eastAsia"/>
          <w:sz w:val="28"/>
          <w:szCs w:val="28"/>
        </w:rPr>
        <w:t xml:space="preserve">                                     </w:t>
      </w:r>
      <w:r w:rsidR="00734F16">
        <w:rPr>
          <w:rFonts w:ascii="仿宋" w:eastAsia="仿宋" w:hAnsi="仿宋" w:hint="eastAsia"/>
          <w:sz w:val="28"/>
          <w:szCs w:val="28"/>
        </w:rPr>
        <w:t xml:space="preserve"> </w:t>
      </w:r>
      <w:r>
        <w:rPr>
          <w:rFonts w:ascii="仿宋" w:eastAsia="仿宋" w:hAnsi="仿宋" w:hint="eastAsia"/>
          <w:sz w:val="28"/>
          <w:szCs w:val="28"/>
        </w:rPr>
        <w:t>安徽财经大学</w:t>
      </w:r>
    </w:p>
    <w:p w:rsidR="00841419" w:rsidRDefault="00734F16" w:rsidP="000B358B">
      <w:pPr>
        <w:spacing w:line="600" w:lineRule="exact"/>
        <w:ind w:firstLineChars="2150" w:firstLine="6020"/>
        <w:rPr>
          <w:rFonts w:ascii="仿宋" w:eastAsia="仿宋" w:hAnsi="仿宋"/>
          <w:sz w:val="28"/>
          <w:szCs w:val="28"/>
        </w:rPr>
      </w:pPr>
      <w:r>
        <w:rPr>
          <w:rFonts w:ascii="仿宋" w:eastAsia="仿宋" w:hAnsi="仿宋"/>
          <w:sz w:val="28"/>
          <w:szCs w:val="28"/>
        </w:rPr>
        <w:t>2019年</w:t>
      </w:r>
      <w:r w:rsidR="000B358B">
        <w:rPr>
          <w:rFonts w:ascii="仿宋" w:eastAsia="仿宋" w:hAnsi="仿宋" w:hint="eastAsia"/>
          <w:sz w:val="28"/>
          <w:szCs w:val="28"/>
        </w:rPr>
        <w:t>1</w:t>
      </w:r>
      <w:r>
        <w:rPr>
          <w:rFonts w:ascii="仿宋" w:eastAsia="仿宋" w:hAnsi="仿宋"/>
          <w:sz w:val="28"/>
          <w:szCs w:val="28"/>
        </w:rPr>
        <w:t>月</w:t>
      </w:r>
    </w:p>
    <w:p w:rsidR="00453106" w:rsidRDefault="00453106">
      <w:pPr>
        <w:spacing w:line="560" w:lineRule="exact"/>
        <w:ind w:firstLine="555"/>
        <w:rPr>
          <w:rFonts w:ascii="仿宋" w:eastAsia="仿宋" w:hAnsi="仿宋"/>
          <w:sz w:val="28"/>
          <w:szCs w:val="28"/>
        </w:rPr>
      </w:pPr>
    </w:p>
    <w:p w:rsidR="00453106" w:rsidRDefault="00453106">
      <w:pPr>
        <w:spacing w:line="560" w:lineRule="exact"/>
        <w:ind w:firstLine="555"/>
        <w:rPr>
          <w:rFonts w:ascii="仿宋" w:eastAsia="仿宋" w:hAnsi="仿宋"/>
          <w:sz w:val="28"/>
          <w:szCs w:val="28"/>
        </w:rPr>
      </w:pPr>
    </w:p>
    <w:p w:rsidR="00453106" w:rsidRDefault="00453106">
      <w:pPr>
        <w:spacing w:line="560" w:lineRule="exact"/>
        <w:ind w:firstLine="555"/>
        <w:rPr>
          <w:rFonts w:ascii="仿宋" w:eastAsia="仿宋" w:hAnsi="仿宋"/>
          <w:sz w:val="28"/>
          <w:szCs w:val="28"/>
        </w:rPr>
      </w:pPr>
    </w:p>
    <w:p w:rsidR="00453106" w:rsidRDefault="00453106">
      <w:pPr>
        <w:spacing w:line="560" w:lineRule="exact"/>
        <w:ind w:firstLine="555"/>
        <w:rPr>
          <w:rFonts w:ascii="仿宋" w:eastAsia="仿宋" w:hAnsi="仿宋"/>
          <w:sz w:val="28"/>
          <w:szCs w:val="28"/>
        </w:rPr>
      </w:pPr>
    </w:p>
    <w:p w:rsidR="00453106" w:rsidRDefault="00453106">
      <w:pPr>
        <w:spacing w:line="560" w:lineRule="exact"/>
        <w:ind w:firstLine="555"/>
        <w:rPr>
          <w:rFonts w:ascii="仿宋" w:eastAsia="仿宋" w:hAnsi="仿宋"/>
          <w:sz w:val="28"/>
          <w:szCs w:val="28"/>
        </w:rPr>
      </w:pPr>
    </w:p>
    <w:p w:rsidR="00453106" w:rsidRDefault="00453106">
      <w:pPr>
        <w:spacing w:line="560" w:lineRule="exact"/>
        <w:ind w:firstLine="555"/>
        <w:rPr>
          <w:rFonts w:ascii="仿宋" w:eastAsia="仿宋" w:hAnsi="仿宋"/>
          <w:sz w:val="28"/>
          <w:szCs w:val="28"/>
        </w:rPr>
      </w:pPr>
    </w:p>
    <w:p w:rsidR="00453106" w:rsidRDefault="00453106">
      <w:pPr>
        <w:spacing w:line="560" w:lineRule="exact"/>
        <w:ind w:firstLine="555"/>
        <w:rPr>
          <w:rFonts w:ascii="仿宋" w:eastAsia="仿宋" w:hAnsi="仿宋"/>
          <w:sz w:val="28"/>
          <w:szCs w:val="28"/>
        </w:rPr>
      </w:pPr>
    </w:p>
    <w:p w:rsidR="00453106" w:rsidRDefault="00453106">
      <w:pPr>
        <w:spacing w:line="560" w:lineRule="exact"/>
        <w:ind w:firstLine="555"/>
        <w:rPr>
          <w:rFonts w:ascii="仿宋" w:eastAsia="仿宋" w:hAnsi="仿宋"/>
          <w:sz w:val="28"/>
          <w:szCs w:val="28"/>
        </w:rPr>
      </w:pPr>
    </w:p>
    <w:p w:rsidR="00453106" w:rsidRDefault="00453106">
      <w:pPr>
        <w:spacing w:line="560" w:lineRule="exact"/>
        <w:ind w:firstLine="555"/>
        <w:rPr>
          <w:rFonts w:ascii="仿宋" w:eastAsia="仿宋" w:hAnsi="仿宋"/>
          <w:sz w:val="28"/>
          <w:szCs w:val="28"/>
        </w:rPr>
      </w:pPr>
    </w:p>
    <w:p w:rsidR="00453106" w:rsidRDefault="00453106">
      <w:pPr>
        <w:spacing w:line="560" w:lineRule="exact"/>
        <w:ind w:firstLine="555"/>
        <w:rPr>
          <w:rFonts w:ascii="仿宋" w:eastAsia="仿宋" w:hAnsi="仿宋"/>
          <w:sz w:val="28"/>
          <w:szCs w:val="28"/>
        </w:rPr>
      </w:pPr>
    </w:p>
    <w:p w:rsidR="006B5019" w:rsidRDefault="006B5019">
      <w:pPr>
        <w:spacing w:line="560" w:lineRule="exact"/>
        <w:ind w:firstLine="555"/>
        <w:rPr>
          <w:rFonts w:ascii="仿宋" w:eastAsia="仿宋" w:hAnsi="仿宋"/>
          <w:sz w:val="28"/>
          <w:szCs w:val="28"/>
        </w:rPr>
      </w:pPr>
    </w:p>
    <w:p w:rsidR="006B5019" w:rsidRDefault="006B5019">
      <w:pPr>
        <w:spacing w:line="560" w:lineRule="exact"/>
        <w:ind w:firstLine="555"/>
        <w:rPr>
          <w:rFonts w:ascii="仿宋" w:eastAsia="仿宋" w:hAnsi="仿宋"/>
          <w:sz w:val="28"/>
          <w:szCs w:val="28"/>
        </w:rPr>
      </w:pPr>
    </w:p>
    <w:p w:rsidR="00453106" w:rsidRDefault="00453106">
      <w:pPr>
        <w:spacing w:line="560" w:lineRule="exact"/>
        <w:ind w:firstLine="555"/>
        <w:rPr>
          <w:rFonts w:ascii="仿宋" w:eastAsia="仿宋" w:hAnsi="仿宋"/>
          <w:sz w:val="28"/>
          <w:szCs w:val="28"/>
        </w:rPr>
      </w:pPr>
    </w:p>
    <w:p w:rsidR="00453106" w:rsidRDefault="00453106">
      <w:pPr>
        <w:spacing w:line="560" w:lineRule="exact"/>
        <w:ind w:firstLine="555"/>
        <w:rPr>
          <w:rFonts w:ascii="仿宋" w:eastAsia="仿宋" w:hAnsi="仿宋"/>
          <w:sz w:val="28"/>
          <w:szCs w:val="28"/>
        </w:rPr>
      </w:pPr>
    </w:p>
    <w:p w:rsidR="00453106" w:rsidRDefault="006B5019">
      <w:pPr>
        <w:spacing w:line="500" w:lineRule="exact"/>
        <w:jc w:val="left"/>
        <w:rPr>
          <w:rFonts w:ascii="仿宋" w:eastAsia="仿宋" w:hAnsi="仿宋"/>
          <w:b/>
          <w:sz w:val="28"/>
          <w:szCs w:val="28"/>
        </w:rPr>
      </w:pPr>
      <w:r>
        <w:rPr>
          <w:rFonts w:ascii="仿宋" w:eastAsia="仿宋" w:hAnsi="仿宋" w:hint="eastAsia"/>
          <w:b/>
          <w:sz w:val="28"/>
          <w:szCs w:val="28"/>
        </w:rPr>
        <w:lastRenderedPageBreak/>
        <w:t>附件1.安徽省大学生学科和技能竞赛部分A、B类项目列表</w:t>
      </w:r>
    </w:p>
    <w:tbl>
      <w:tblPr>
        <w:tblStyle w:val="a7"/>
        <w:tblW w:w="9932" w:type="dxa"/>
        <w:jc w:val="center"/>
        <w:tblLayout w:type="fixed"/>
        <w:tblLook w:val="04A0"/>
      </w:tblPr>
      <w:tblGrid>
        <w:gridCol w:w="702"/>
        <w:gridCol w:w="4080"/>
        <w:gridCol w:w="5150"/>
      </w:tblGrid>
      <w:tr w:rsidR="00453106">
        <w:trPr>
          <w:trHeight w:val="375"/>
          <w:jc w:val="center"/>
        </w:trPr>
        <w:tc>
          <w:tcPr>
            <w:tcW w:w="9932" w:type="dxa"/>
            <w:gridSpan w:val="3"/>
            <w:vAlign w:val="center"/>
          </w:tcPr>
          <w:p w:rsidR="00453106" w:rsidRDefault="006B5019" w:rsidP="006B5019">
            <w:pPr>
              <w:widowControl/>
              <w:jc w:val="left"/>
              <w:rPr>
                <w:rFonts w:ascii="楷体" w:eastAsia="楷体" w:hAnsi="楷体" w:cs="楷体"/>
                <w:color w:val="3F3F3F"/>
                <w:kern w:val="0"/>
                <w:sz w:val="24"/>
                <w:szCs w:val="24"/>
              </w:rPr>
            </w:pPr>
            <w:r>
              <w:rPr>
                <w:rFonts w:ascii="楷体" w:eastAsia="楷体" w:hAnsi="楷体" w:cs="楷体" w:hint="eastAsia"/>
                <w:color w:val="3F3F3F"/>
                <w:kern w:val="0"/>
                <w:sz w:val="24"/>
                <w:szCs w:val="24"/>
              </w:rPr>
              <w:t>安徽省大学生学科和技能竞赛部分A、B类项目列表（2019年版）</w:t>
            </w:r>
          </w:p>
        </w:tc>
      </w:tr>
      <w:tr w:rsidR="00453106">
        <w:trPr>
          <w:trHeight w:val="439"/>
          <w:jc w:val="center"/>
        </w:trPr>
        <w:tc>
          <w:tcPr>
            <w:tcW w:w="9932" w:type="dxa"/>
            <w:gridSpan w:val="3"/>
            <w:vAlign w:val="center"/>
          </w:tcPr>
          <w:p w:rsidR="00453106" w:rsidRDefault="006B5019">
            <w:pPr>
              <w:spacing w:line="320" w:lineRule="exact"/>
              <w:ind w:firstLineChars="200" w:firstLine="482"/>
              <w:rPr>
                <w:rFonts w:ascii="楷体" w:eastAsia="楷体" w:hAnsi="楷体" w:cs="楷体"/>
                <w:color w:val="000000"/>
                <w:sz w:val="24"/>
                <w:szCs w:val="24"/>
              </w:rPr>
            </w:pPr>
            <w:r>
              <w:rPr>
                <w:rFonts w:ascii="楷体" w:eastAsia="楷体" w:hAnsi="楷体" w:cs="楷体" w:hint="eastAsia"/>
                <w:b/>
                <w:color w:val="000000"/>
                <w:sz w:val="24"/>
                <w:szCs w:val="24"/>
              </w:rPr>
              <w:t>A类赛事列表</w:t>
            </w:r>
          </w:p>
        </w:tc>
      </w:tr>
      <w:tr w:rsidR="00453106" w:rsidTr="008128D4">
        <w:trPr>
          <w:trHeight w:val="270"/>
          <w:jc w:val="center"/>
        </w:trPr>
        <w:tc>
          <w:tcPr>
            <w:tcW w:w="702" w:type="dxa"/>
            <w:vAlign w:val="center"/>
          </w:tcPr>
          <w:p w:rsidR="00453106" w:rsidRDefault="006B5019">
            <w:pPr>
              <w:spacing w:line="320" w:lineRule="exact"/>
              <w:rPr>
                <w:rFonts w:ascii="楷体" w:eastAsia="楷体" w:hAnsi="楷体" w:cs="楷体"/>
                <w:b/>
                <w:bCs/>
                <w:color w:val="000000"/>
                <w:sz w:val="24"/>
                <w:szCs w:val="24"/>
              </w:rPr>
            </w:pPr>
            <w:r>
              <w:rPr>
                <w:rFonts w:ascii="楷体" w:eastAsia="楷体" w:hAnsi="楷体" w:cs="楷体" w:hint="eastAsia"/>
                <w:b/>
                <w:bCs/>
                <w:color w:val="000000"/>
                <w:sz w:val="24"/>
                <w:szCs w:val="24"/>
              </w:rPr>
              <w:t>序号</w:t>
            </w:r>
          </w:p>
        </w:tc>
        <w:tc>
          <w:tcPr>
            <w:tcW w:w="4080" w:type="dxa"/>
            <w:vAlign w:val="center"/>
          </w:tcPr>
          <w:p w:rsidR="00453106" w:rsidRDefault="006B5019">
            <w:pPr>
              <w:spacing w:line="320" w:lineRule="exact"/>
              <w:ind w:firstLineChars="200" w:firstLine="482"/>
              <w:rPr>
                <w:rFonts w:ascii="楷体" w:eastAsia="楷体" w:hAnsi="楷体" w:cs="楷体"/>
                <w:b/>
                <w:bCs/>
                <w:color w:val="000000"/>
                <w:sz w:val="24"/>
                <w:szCs w:val="24"/>
              </w:rPr>
            </w:pPr>
            <w:r>
              <w:rPr>
                <w:rFonts w:ascii="楷体" w:eastAsia="楷体" w:hAnsi="楷体" w:cs="楷体" w:hint="eastAsia"/>
                <w:b/>
                <w:bCs/>
                <w:color w:val="000000"/>
                <w:sz w:val="24"/>
                <w:szCs w:val="24"/>
              </w:rPr>
              <w:t>项目名称</w:t>
            </w:r>
          </w:p>
        </w:tc>
        <w:tc>
          <w:tcPr>
            <w:tcW w:w="5150" w:type="dxa"/>
            <w:vAlign w:val="center"/>
          </w:tcPr>
          <w:p w:rsidR="00453106" w:rsidRDefault="006B5019">
            <w:pPr>
              <w:spacing w:line="320" w:lineRule="exact"/>
              <w:ind w:firstLineChars="200" w:firstLine="482"/>
              <w:rPr>
                <w:rFonts w:ascii="楷体" w:eastAsia="楷体" w:hAnsi="楷体" w:cs="楷体"/>
                <w:b/>
                <w:bCs/>
                <w:color w:val="000000"/>
                <w:sz w:val="24"/>
                <w:szCs w:val="24"/>
              </w:rPr>
            </w:pPr>
            <w:r>
              <w:rPr>
                <w:rFonts w:ascii="楷体" w:eastAsia="楷体" w:hAnsi="楷体" w:cs="楷体" w:hint="eastAsia"/>
                <w:b/>
                <w:bCs/>
                <w:color w:val="000000"/>
                <w:sz w:val="24"/>
                <w:szCs w:val="24"/>
              </w:rPr>
              <w:t>主办单位</w:t>
            </w:r>
          </w:p>
        </w:tc>
      </w:tr>
      <w:tr w:rsidR="006B5019" w:rsidRPr="008128D4" w:rsidTr="008128D4">
        <w:trPr>
          <w:trHeight w:val="270"/>
          <w:jc w:val="center"/>
        </w:trPr>
        <w:tc>
          <w:tcPr>
            <w:tcW w:w="702"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w:t>
            </w:r>
          </w:p>
        </w:tc>
        <w:tc>
          <w:tcPr>
            <w:tcW w:w="408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“互联网+”大学生创新创业大赛</w:t>
            </w:r>
          </w:p>
        </w:tc>
        <w:tc>
          <w:tcPr>
            <w:tcW w:w="515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教育部等部委</w:t>
            </w:r>
          </w:p>
        </w:tc>
      </w:tr>
      <w:tr w:rsidR="006B5019" w:rsidRPr="008128D4" w:rsidTr="008128D4">
        <w:trPr>
          <w:trHeight w:val="270"/>
          <w:jc w:val="center"/>
        </w:trPr>
        <w:tc>
          <w:tcPr>
            <w:tcW w:w="702"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2</w:t>
            </w:r>
          </w:p>
        </w:tc>
        <w:tc>
          <w:tcPr>
            <w:tcW w:w="408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全国大学生原创动漫大赛</w:t>
            </w:r>
          </w:p>
        </w:tc>
        <w:tc>
          <w:tcPr>
            <w:tcW w:w="515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w:t>
            </w:r>
          </w:p>
        </w:tc>
      </w:tr>
      <w:tr w:rsidR="006B5019" w:rsidRPr="008128D4" w:rsidTr="008128D4">
        <w:trPr>
          <w:trHeight w:val="270"/>
          <w:jc w:val="center"/>
        </w:trPr>
        <w:tc>
          <w:tcPr>
            <w:tcW w:w="702"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3</w:t>
            </w:r>
          </w:p>
        </w:tc>
        <w:tc>
          <w:tcPr>
            <w:tcW w:w="408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全国大学生智能汽车竞赛</w:t>
            </w:r>
          </w:p>
        </w:tc>
        <w:tc>
          <w:tcPr>
            <w:tcW w:w="515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教育部、财政部“质量工程”支持</w:t>
            </w:r>
          </w:p>
        </w:tc>
      </w:tr>
      <w:tr w:rsidR="006B5019" w:rsidRPr="008128D4" w:rsidTr="008128D4">
        <w:trPr>
          <w:trHeight w:val="270"/>
          <w:jc w:val="center"/>
        </w:trPr>
        <w:tc>
          <w:tcPr>
            <w:tcW w:w="702"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4</w:t>
            </w:r>
          </w:p>
        </w:tc>
        <w:tc>
          <w:tcPr>
            <w:tcW w:w="408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全国大学生电子设计竞赛</w:t>
            </w:r>
          </w:p>
        </w:tc>
        <w:tc>
          <w:tcPr>
            <w:tcW w:w="515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教育部、财政部“质量工程”支持</w:t>
            </w:r>
          </w:p>
        </w:tc>
      </w:tr>
      <w:tr w:rsidR="006B5019" w:rsidRPr="008128D4" w:rsidTr="008128D4">
        <w:trPr>
          <w:trHeight w:val="270"/>
          <w:jc w:val="center"/>
        </w:trPr>
        <w:tc>
          <w:tcPr>
            <w:tcW w:w="702"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5</w:t>
            </w:r>
          </w:p>
        </w:tc>
        <w:tc>
          <w:tcPr>
            <w:tcW w:w="408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全国大学生工程训练综合技能竞赛</w:t>
            </w:r>
          </w:p>
        </w:tc>
        <w:tc>
          <w:tcPr>
            <w:tcW w:w="515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教育部、财政部“质量工程”支持</w:t>
            </w:r>
          </w:p>
        </w:tc>
      </w:tr>
      <w:tr w:rsidR="006B5019" w:rsidRPr="008128D4" w:rsidTr="008128D4">
        <w:trPr>
          <w:trHeight w:val="270"/>
          <w:jc w:val="center"/>
        </w:trPr>
        <w:tc>
          <w:tcPr>
            <w:tcW w:w="702"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6</w:t>
            </w:r>
          </w:p>
        </w:tc>
        <w:tc>
          <w:tcPr>
            <w:tcW w:w="408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全国大学生广告艺术大赛</w:t>
            </w:r>
          </w:p>
        </w:tc>
        <w:tc>
          <w:tcPr>
            <w:tcW w:w="515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教育部、财政部“质量工程”支持</w:t>
            </w:r>
          </w:p>
        </w:tc>
      </w:tr>
      <w:tr w:rsidR="006B5019" w:rsidRPr="008128D4" w:rsidTr="008128D4">
        <w:trPr>
          <w:trHeight w:val="313"/>
          <w:jc w:val="center"/>
        </w:trPr>
        <w:tc>
          <w:tcPr>
            <w:tcW w:w="702"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7</w:t>
            </w:r>
          </w:p>
        </w:tc>
        <w:tc>
          <w:tcPr>
            <w:tcW w:w="408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全国大学生机械创新设计大赛</w:t>
            </w:r>
          </w:p>
        </w:tc>
        <w:tc>
          <w:tcPr>
            <w:tcW w:w="515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教育部、财政部“质量工程”支持</w:t>
            </w:r>
          </w:p>
        </w:tc>
      </w:tr>
      <w:tr w:rsidR="006B5019" w:rsidRPr="008128D4" w:rsidTr="008128D4">
        <w:trPr>
          <w:trHeight w:val="270"/>
          <w:jc w:val="center"/>
        </w:trPr>
        <w:tc>
          <w:tcPr>
            <w:tcW w:w="702"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8</w:t>
            </w:r>
          </w:p>
        </w:tc>
        <w:tc>
          <w:tcPr>
            <w:tcW w:w="408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全国大学生节能减排社会实践与科技竞赛</w:t>
            </w:r>
          </w:p>
        </w:tc>
        <w:tc>
          <w:tcPr>
            <w:tcW w:w="515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教育部、财政部“质量工程”支持</w:t>
            </w:r>
          </w:p>
        </w:tc>
      </w:tr>
      <w:tr w:rsidR="006B5019" w:rsidRPr="008128D4" w:rsidTr="008128D4">
        <w:trPr>
          <w:trHeight w:val="270"/>
          <w:jc w:val="center"/>
        </w:trPr>
        <w:tc>
          <w:tcPr>
            <w:tcW w:w="702"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9</w:t>
            </w:r>
          </w:p>
        </w:tc>
        <w:tc>
          <w:tcPr>
            <w:tcW w:w="408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全国大学生结构设计竞赛</w:t>
            </w:r>
          </w:p>
        </w:tc>
        <w:tc>
          <w:tcPr>
            <w:tcW w:w="515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教育部、财政部“质量工程”支持</w:t>
            </w:r>
          </w:p>
        </w:tc>
      </w:tr>
      <w:tr w:rsidR="006B5019" w:rsidRPr="008128D4" w:rsidTr="008128D4">
        <w:trPr>
          <w:trHeight w:val="270"/>
          <w:jc w:val="center"/>
        </w:trPr>
        <w:tc>
          <w:tcPr>
            <w:tcW w:w="702"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10</w:t>
            </w:r>
          </w:p>
        </w:tc>
        <w:tc>
          <w:tcPr>
            <w:tcW w:w="408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全国大学生数学建模竞赛</w:t>
            </w:r>
          </w:p>
        </w:tc>
        <w:tc>
          <w:tcPr>
            <w:tcW w:w="515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教育部、财政部“质量工程”支持</w:t>
            </w:r>
          </w:p>
        </w:tc>
      </w:tr>
      <w:tr w:rsidR="006B5019" w:rsidRPr="008128D4" w:rsidTr="008128D4">
        <w:trPr>
          <w:trHeight w:val="270"/>
          <w:jc w:val="center"/>
        </w:trPr>
        <w:tc>
          <w:tcPr>
            <w:tcW w:w="702"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11</w:t>
            </w:r>
          </w:p>
        </w:tc>
        <w:tc>
          <w:tcPr>
            <w:tcW w:w="408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全国大学生物流设计大赛</w:t>
            </w:r>
          </w:p>
        </w:tc>
        <w:tc>
          <w:tcPr>
            <w:tcW w:w="515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教育部、财政部“质量工程”支持</w:t>
            </w:r>
          </w:p>
        </w:tc>
      </w:tr>
      <w:tr w:rsidR="006B5019" w:rsidRPr="008128D4" w:rsidTr="008128D4">
        <w:trPr>
          <w:trHeight w:val="270"/>
          <w:jc w:val="center"/>
        </w:trPr>
        <w:tc>
          <w:tcPr>
            <w:tcW w:w="702"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12</w:t>
            </w:r>
          </w:p>
        </w:tc>
        <w:tc>
          <w:tcPr>
            <w:tcW w:w="408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全国高等医学院校临床基本技能竞赛</w:t>
            </w:r>
          </w:p>
        </w:tc>
        <w:tc>
          <w:tcPr>
            <w:tcW w:w="515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教育部、财政部“质量工程”支持</w:t>
            </w:r>
          </w:p>
        </w:tc>
      </w:tr>
      <w:tr w:rsidR="006B5019" w:rsidRPr="008128D4" w:rsidTr="008128D4">
        <w:trPr>
          <w:trHeight w:val="270"/>
          <w:jc w:val="center"/>
        </w:trPr>
        <w:tc>
          <w:tcPr>
            <w:tcW w:w="702"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13</w:t>
            </w:r>
          </w:p>
        </w:tc>
        <w:tc>
          <w:tcPr>
            <w:tcW w:w="408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全国大学生化学实验竞赛</w:t>
            </w:r>
          </w:p>
        </w:tc>
        <w:tc>
          <w:tcPr>
            <w:tcW w:w="515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教育部、财政部“质量工程”支持</w:t>
            </w:r>
          </w:p>
        </w:tc>
      </w:tr>
      <w:tr w:rsidR="006B5019" w:rsidRPr="008128D4" w:rsidTr="008128D4">
        <w:trPr>
          <w:trHeight w:val="270"/>
          <w:jc w:val="center"/>
        </w:trPr>
        <w:tc>
          <w:tcPr>
            <w:tcW w:w="702"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14</w:t>
            </w:r>
          </w:p>
        </w:tc>
        <w:tc>
          <w:tcPr>
            <w:tcW w:w="408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全国大学生交通科技大赛</w:t>
            </w:r>
          </w:p>
        </w:tc>
        <w:tc>
          <w:tcPr>
            <w:tcW w:w="515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教育部、财政部“质量工程”支持</w:t>
            </w:r>
          </w:p>
        </w:tc>
      </w:tr>
      <w:tr w:rsidR="006B5019" w:rsidRPr="008128D4" w:rsidTr="008128D4">
        <w:trPr>
          <w:trHeight w:val="270"/>
          <w:jc w:val="center"/>
        </w:trPr>
        <w:tc>
          <w:tcPr>
            <w:tcW w:w="702"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15</w:t>
            </w:r>
          </w:p>
        </w:tc>
        <w:tc>
          <w:tcPr>
            <w:tcW w:w="408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“西门子杯”中国智能制造挑战赛</w:t>
            </w:r>
          </w:p>
        </w:tc>
        <w:tc>
          <w:tcPr>
            <w:tcW w:w="515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教育部、财政部“质量工程”支持</w:t>
            </w:r>
          </w:p>
        </w:tc>
      </w:tr>
      <w:tr w:rsidR="006B5019" w:rsidRPr="008128D4" w:rsidTr="008128D4">
        <w:trPr>
          <w:trHeight w:val="270"/>
          <w:jc w:val="center"/>
        </w:trPr>
        <w:tc>
          <w:tcPr>
            <w:tcW w:w="702"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16</w:t>
            </w:r>
          </w:p>
        </w:tc>
        <w:tc>
          <w:tcPr>
            <w:tcW w:w="408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全国大学生物理实验竞赛</w:t>
            </w:r>
          </w:p>
        </w:tc>
        <w:tc>
          <w:tcPr>
            <w:tcW w:w="515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教育部、财政部“质量工程”支持</w:t>
            </w:r>
          </w:p>
        </w:tc>
      </w:tr>
      <w:tr w:rsidR="006B5019" w:rsidRPr="008128D4" w:rsidTr="008128D4">
        <w:trPr>
          <w:trHeight w:val="270"/>
          <w:jc w:val="center"/>
        </w:trPr>
        <w:tc>
          <w:tcPr>
            <w:tcW w:w="702"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17</w:t>
            </w:r>
          </w:p>
        </w:tc>
        <w:tc>
          <w:tcPr>
            <w:tcW w:w="408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全国高校“创意 创新 创业”电子商务挑战赛</w:t>
            </w:r>
          </w:p>
        </w:tc>
        <w:tc>
          <w:tcPr>
            <w:tcW w:w="515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教育部、财政部“质量工程”支持</w:t>
            </w:r>
          </w:p>
        </w:tc>
      </w:tr>
      <w:tr w:rsidR="006B5019" w:rsidRPr="008128D4" w:rsidTr="008128D4">
        <w:trPr>
          <w:trHeight w:val="270"/>
          <w:jc w:val="center"/>
        </w:trPr>
        <w:tc>
          <w:tcPr>
            <w:tcW w:w="702"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18</w:t>
            </w:r>
          </w:p>
        </w:tc>
        <w:tc>
          <w:tcPr>
            <w:tcW w:w="408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全国职业院校技能大赛</w:t>
            </w:r>
          </w:p>
        </w:tc>
        <w:tc>
          <w:tcPr>
            <w:tcW w:w="515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教育部等部委</w:t>
            </w:r>
          </w:p>
        </w:tc>
      </w:tr>
      <w:tr w:rsidR="006B5019" w:rsidRPr="008128D4" w:rsidTr="008128D4">
        <w:trPr>
          <w:trHeight w:val="270"/>
          <w:jc w:val="center"/>
        </w:trPr>
        <w:tc>
          <w:tcPr>
            <w:tcW w:w="702"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19</w:t>
            </w:r>
          </w:p>
        </w:tc>
        <w:tc>
          <w:tcPr>
            <w:tcW w:w="408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“挑战杯”全国大学生系列科技学术竞赛</w:t>
            </w:r>
          </w:p>
        </w:tc>
        <w:tc>
          <w:tcPr>
            <w:tcW w:w="515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教育部等部委</w:t>
            </w:r>
          </w:p>
        </w:tc>
      </w:tr>
      <w:tr w:rsidR="006B5019" w:rsidRPr="008128D4" w:rsidTr="008128D4">
        <w:trPr>
          <w:trHeight w:val="270"/>
          <w:jc w:val="center"/>
        </w:trPr>
        <w:tc>
          <w:tcPr>
            <w:tcW w:w="702"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20</w:t>
            </w:r>
          </w:p>
        </w:tc>
        <w:tc>
          <w:tcPr>
            <w:tcW w:w="408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世界技能大赛（含中国选拔赛）</w:t>
            </w:r>
          </w:p>
        </w:tc>
        <w:tc>
          <w:tcPr>
            <w:tcW w:w="515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世界技能组织</w:t>
            </w:r>
          </w:p>
        </w:tc>
      </w:tr>
      <w:tr w:rsidR="006B5019" w:rsidRPr="008128D4" w:rsidTr="008128D4">
        <w:trPr>
          <w:trHeight w:val="270"/>
          <w:jc w:val="center"/>
        </w:trPr>
        <w:tc>
          <w:tcPr>
            <w:tcW w:w="702"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21</w:t>
            </w:r>
          </w:p>
        </w:tc>
        <w:tc>
          <w:tcPr>
            <w:tcW w:w="408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省教育厅认定的其他重大赛事</w:t>
            </w:r>
          </w:p>
        </w:tc>
        <w:tc>
          <w:tcPr>
            <w:tcW w:w="5150" w:type="dxa"/>
            <w:vAlign w:val="center"/>
          </w:tcPr>
          <w:p w:rsidR="006B5019" w:rsidRPr="008128D4" w:rsidRDefault="006B5019" w:rsidP="006B5019">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 xml:space="preserve">　</w:t>
            </w:r>
          </w:p>
        </w:tc>
      </w:tr>
      <w:tr w:rsidR="00453106">
        <w:trPr>
          <w:trHeight w:val="480"/>
          <w:jc w:val="center"/>
        </w:trPr>
        <w:tc>
          <w:tcPr>
            <w:tcW w:w="9932" w:type="dxa"/>
            <w:gridSpan w:val="3"/>
            <w:vAlign w:val="center"/>
          </w:tcPr>
          <w:p w:rsidR="00453106" w:rsidRDefault="006B5019">
            <w:pPr>
              <w:spacing w:line="320" w:lineRule="exact"/>
              <w:ind w:firstLineChars="200" w:firstLine="482"/>
              <w:rPr>
                <w:rFonts w:ascii="楷体" w:eastAsia="楷体" w:hAnsi="楷体" w:cs="楷体"/>
                <w:color w:val="000000"/>
                <w:sz w:val="24"/>
                <w:szCs w:val="24"/>
              </w:rPr>
            </w:pPr>
            <w:r>
              <w:rPr>
                <w:rFonts w:ascii="楷体" w:eastAsia="楷体" w:hAnsi="楷体" w:cs="楷体" w:hint="eastAsia"/>
                <w:b/>
                <w:color w:val="000000"/>
                <w:sz w:val="24"/>
                <w:szCs w:val="24"/>
              </w:rPr>
              <w:t>B类赛事列表</w:t>
            </w:r>
          </w:p>
        </w:tc>
      </w:tr>
      <w:tr w:rsidR="00453106" w:rsidTr="008128D4">
        <w:trPr>
          <w:trHeight w:val="270"/>
          <w:jc w:val="center"/>
        </w:trPr>
        <w:tc>
          <w:tcPr>
            <w:tcW w:w="702" w:type="dxa"/>
            <w:vAlign w:val="center"/>
          </w:tcPr>
          <w:p w:rsidR="00453106" w:rsidRDefault="006B5019">
            <w:pPr>
              <w:spacing w:line="320" w:lineRule="exact"/>
              <w:rPr>
                <w:rFonts w:ascii="楷体" w:eastAsia="楷体" w:hAnsi="楷体" w:cs="楷体"/>
                <w:b/>
                <w:bCs/>
                <w:color w:val="000000"/>
                <w:sz w:val="24"/>
                <w:szCs w:val="24"/>
              </w:rPr>
            </w:pPr>
            <w:r>
              <w:rPr>
                <w:rFonts w:ascii="楷体" w:eastAsia="楷体" w:hAnsi="楷体" w:cs="楷体" w:hint="eastAsia"/>
                <w:b/>
                <w:bCs/>
                <w:color w:val="000000"/>
                <w:sz w:val="24"/>
                <w:szCs w:val="24"/>
              </w:rPr>
              <w:t>序号</w:t>
            </w:r>
          </w:p>
        </w:tc>
        <w:tc>
          <w:tcPr>
            <w:tcW w:w="4080" w:type="dxa"/>
            <w:vAlign w:val="center"/>
          </w:tcPr>
          <w:p w:rsidR="00453106" w:rsidRDefault="006B5019">
            <w:pPr>
              <w:spacing w:line="320" w:lineRule="exact"/>
              <w:ind w:firstLineChars="200" w:firstLine="482"/>
              <w:rPr>
                <w:rFonts w:ascii="楷体" w:eastAsia="楷体" w:hAnsi="楷体" w:cs="楷体"/>
                <w:b/>
                <w:bCs/>
                <w:color w:val="000000"/>
                <w:sz w:val="24"/>
                <w:szCs w:val="24"/>
              </w:rPr>
            </w:pPr>
            <w:r>
              <w:rPr>
                <w:rFonts w:ascii="楷体" w:eastAsia="楷体" w:hAnsi="楷体" w:cs="楷体" w:hint="eastAsia"/>
                <w:b/>
                <w:bCs/>
                <w:color w:val="000000"/>
                <w:sz w:val="24"/>
                <w:szCs w:val="24"/>
              </w:rPr>
              <w:t>项目名称</w:t>
            </w:r>
          </w:p>
        </w:tc>
        <w:tc>
          <w:tcPr>
            <w:tcW w:w="5150" w:type="dxa"/>
            <w:vAlign w:val="center"/>
          </w:tcPr>
          <w:p w:rsidR="00453106" w:rsidRDefault="006B5019">
            <w:pPr>
              <w:spacing w:line="320" w:lineRule="exact"/>
              <w:ind w:firstLineChars="200" w:firstLine="482"/>
              <w:rPr>
                <w:rFonts w:ascii="楷体" w:eastAsia="楷体" w:hAnsi="楷体" w:cs="楷体"/>
                <w:b/>
                <w:bCs/>
                <w:color w:val="000000"/>
                <w:sz w:val="24"/>
                <w:szCs w:val="24"/>
              </w:rPr>
            </w:pPr>
            <w:r>
              <w:rPr>
                <w:rFonts w:ascii="楷体" w:eastAsia="楷体" w:hAnsi="楷体" w:cs="楷体" w:hint="eastAsia"/>
                <w:b/>
                <w:bCs/>
                <w:color w:val="000000"/>
                <w:sz w:val="24"/>
                <w:szCs w:val="24"/>
              </w:rPr>
              <w:t>主办单位</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A类赛事的省级赛事</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教育部等多部委联合举办</w:t>
            </w:r>
          </w:p>
        </w:tc>
      </w:tr>
      <w:tr w:rsidR="008128D4" w:rsidRPr="008128D4" w:rsidTr="008128D4">
        <w:trPr>
          <w:trHeight w:val="60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2</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全国大学生GIS应用技能大赛（含省赛）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中国地理信息产业协会，教育部高等学校地理科学教学指导委员会/安徽省教育厅</w:t>
            </w:r>
          </w:p>
        </w:tc>
      </w:tr>
      <w:tr w:rsidR="008128D4" w:rsidRPr="008128D4" w:rsidTr="008128D4">
        <w:trPr>
          <w:trHeight w:val="60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3</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全国大学生数学竞赛（含省赛）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中国数学会普及工作委员会/安徽省教育厅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4</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“外研社杯”全国英语演讲大赛（含省赛）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教育部高等学校大学外语教学指导委员会、教育部高等学校英语专业教学指导委员会/安徽省教育厅</w:t>
            </w:r>
          </w:p>
        </w:tc>
      </w:tr>
      <w:tr w:rsidR="008128D4" w:rsidRPr="008128D4" w:rsidTr="008128D4">
        <w:trPr>
          <w:trHeight w:val="60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5</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“外研社杯”全国英语写作大赛（含省赛）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教育部高等学校大学外语教学指导委员会、教育部高等学校英语专业教学指导委员会/安徽省教育厅</w:t>
            </w:r>
          </w:p>
        </w:tc>
      </w:tr>
      <w:tr w:rsidR="008128D4" w:rsidRPr="008128D4" w:rsidTr="008128D4">
        <w:trPr>
          <w:trHeight w:val="60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6</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“外研社杯”全国英语阅读大赛（含省赛）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教育部高等学校大学外语教学指导委员会、教育部高等学校英语专业教学指导委员会/安徽省教育厅</w:t>
            </w:r>
          </w:p>
        </w:tc>
      </w:tr>
      <w:tr w:rsidR="008128D4" w:rsidRPr="008128D4" w:rsidTr="008128D4">
        <w:trPr>
          <w:trHeight w:val="60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7</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“外研社杯”全国高职高专英语写作大赛（含省赛）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外语教学与研究出版社/安徽省教育厅</w:t>
            </w:r>
          </w:p>
        </w:tc>
      </w:tr>
      <w:tr w:rsidR="008128D4" w:rsidRPr="008128D4" w:rsidTr="008128D4">
        <w:trPr>
          <w:trHeight w:val="90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lastRenderedPageBreak/>
              <w:t>8</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全国大学生化工设计竞赛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中国化工学会、中国化工教育协会、教育部高等学校化工类专业教学指导委员会、东华工程科技股份有限公司、三井化学株式会社</w:t>
            </w:r>
          </w:p>
        </w:tc>
      </w:tr>
      <w:tr w:rsidR="008128D4" w:rsidRPr="008128D4" w:rsidTr="008128D4">
        <w:trPr>
          <w:trHeight w:val="90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9</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全国高等学校大学生测绘技能大赛（含省赛）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教育部高等学校测绘学科教学指导委员会、国家测绘地理信息局职业鉴定指导中心、中国测绘学会测绘教育委员会/安徽省教育厅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10</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全国大学生医学影像技术实践技能大赛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中华医学影像技术分会</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11</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医学检验技能大赛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12</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康复治疗技术大赛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13</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助产技能大赛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60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14</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proofErr w:type="spellStart"/>
            <w:r w:rsidRPr="008128D4">
              <w:rPr>
                <w:rFonts w:ascii="楷体" w:eastAsia="楷体" w:hAnsi="楷体" w:cs="楷体" w:hint="eastAsia"/>
                <w:color w:val="000000"/>
                <w:sz w:val="18"/>
                <w:szCs w:val="18"/>
              </w:rPr>
              <w:t>iCAN</w:t>
            </w:r>
            <w:proofErr w:type="spellEnd"/>
            <w:r w:rsidRPr="008128D4">
              <w:rPr>
                <w:rFonts w:ascii="楷体" w:eastAsia="楷体" w:hAnsi="楷体" w:cs="楷体" w:hint="eastAsia"/>
                <w:color w:val="000000"/>
                <w:sz w:val="18"/>
                <w:szCs w:val="18"/>
              </w:rPr>
              <w:t>国际大学生创新创业大赛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教育部计算机教学指导委员会、全球华人微纳米分子系统学会联合主办</w:t>
            </w:r>
          </w:p>
        </w:tc>
      </w:tr>
      <w:tr w:rsidR="008128D4" w:rsidRPr="008128D4" w:rsidTr="008128D4">
        <w:trPr>
          <w:trHeight w:val="368"/>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15</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中国大学生计算机设计大赛（含省赛）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教育部大学计算机课程教学指导委员会/安徽省教育厅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16</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安徽省大学生模拟法庭比赛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17</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中国（安徽）大学生茶文化创新大赛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30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18</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全省大学生诗文朗诵比赛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安徽省语言文字工作委员会</w:t>
            </w:r>
          </w:p>
        </w:tc>
      </w:tr>
      <w:tr w:rsidR="008128D4" w:rsidRPr="008128D4" w:rsidTr="008128D4">
        <w:trPr>
          <w:trHeight w:val="342"/>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19</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全国大学生信息安全竞赛（含省赛）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教育部高等学校信息安全专业教学指导委员会/安徽省教育厅</w:t>
            </w:r>
          </w:p>
        </w:tc>
      </w:tr>
      <w:tr w:rsidR="008128D4" w:rsidRPr="008128D4" w:rsidTr="008128D4">
        <w:trPr>
          <w:trHeight w:val="36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20</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安徽省机器人大赛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21</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全国大学生物联网设计竞赛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教育部高等学校计算机类专业教学指导委员会</w:t>
            </w:r>
          </w:p>
        </w:tc>
      </w:tr>
      <w:tr w:rsidR="008128D4" w:rsidRPr="008128D4" w:rsidTr="008128D4">
        <w:trPr>
          <w:trHeight w:val="60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22</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安徽省青年互联网创业大赛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共青团安徽省委员会、安徽省网信办、安徽省教育厅、安徽省科技厅、安徽省经济和信息化委员会、安徽省人力资源和社会保障厅、安徽省农业委员会、安徽省商务厅、安徽省学生联合会</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23</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安徽省大学生金融投资创新大赛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307"/>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24</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安徽省大学生财税技能大赛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398"/>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25</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中国大学生服务外包创新创业大赛（含省赛）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教育部、商务部、无锡市政府/安徽省教育厅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26</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安徽省大学生国际贸易综合技能大赛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27</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全国大学生市场调查与分析大赛（含省赛）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教育部高等学校统计学类专业教学指导委员会、中国商业统计学会/安徽省教育厅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28</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全国大学生先进成图技术与产品信息建模创新大赛（含省赛）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教育部高等学校工程图学课程教学指导委员会、中国图学学会制图技术专业委员会、中国图学学会产品信息建模专业委员会/安徽省教育厅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29</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全国大学生水利创新设计大赛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教育部高等学校水利类专业教学指导委员会，中国水利教育协会高等教育分会</w:t>
            </w:r>
          </w:p>
        </w:tc>
      </w:tr>
      <w:tr w:rsidR="008128D4" w:rsidRPr="008128D4" w:rsidTr="008128D4">
        <w:trPr>
          <w:trHeight w:val="369"/>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30</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全国管理决策模拟大赛（含省赛）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全国管理决策模拟大赛组委会/安徽省教育厅</w:t>
            </w:r>
          </w:p>
        </w:tc>
      </w:tr>
      <w:tr w:rsidR="008128D4" w:rsidRPr="008128D4" w:rsidTr="008128D4">
        <w:trPr>
          <w:trHeight w:val="346"/>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31</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安徽省大学生生物标本制作大赛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488"/>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32</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中华全国日语演讲大赛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中国教育国际交流协会、日本华人教授会议、日本经济新闻社</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33</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大学生创新创业ERP管理大赛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中国高等教育学会、教育部高等教育司、教育部高等学校工商管理类专业教学指导委员会、高等学校国家级实验教学示范中心联席会</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34</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安徽省工业设计大赛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安徽省经济和信息化委员会、安徽省教育厅、安徽省科技厅等</w:t>
            </w:r>
          </w:p>
        </w:tc>
      </w:tr>
      <w:tr w:rsidR="008128D4" w:rsidRPr="008128D4" w:rsidTr="008128D4">
        <w:trPr>
          <w:trHeight w:val="322"/>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lastRenderedPageBreak/>
              <w:t>35</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大学生原创文学新星大赛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425"/>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36</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安徽省大学生职业规划设计大赛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403"/>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37</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全国大学生汽车方程式大赛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中国汽车工程学会</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38</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大学生英语竞赛（含省赛）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高等学校大学外语教学指导委员会/安徽省教育厅</w:t>
            </w:r>
          </w:p>
        </w:tc>
      </w:tr>
      <w:tr w:rsidR="008128D4" w:rsidRPr="008128D4" w:rsidTr="008128D4">
        <w:trPr>
          <w:trHeight w:val="372"/>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39</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安徽省“青春理想”大学生原创话剧大赛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40</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安徽省大学生科普创意创新大赛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安徽省科学技术协会、安徽省教育厅、共青团安徽省委员会</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41</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全国大学生工业设计大赛（含省赛）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教育部高等学校工业设计专业教学指导委员会、广东省教育厅/安徽省教育厅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42</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全国高等医药院校大学生药学/中药学专业实验技能竞赛（含省赛）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教育部药学类教学指导委员会/安徽省教育厅</w:t>
            </w:r>
          </w:p>
        </w:tc>
      </w:tr>
      <w:tr w:rsidR="008128D4" w:rsidRPr="008128D4" w:rsidTr="008128D4">
        <w:trPr>
          <w:trHeight w:val="343"/>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43</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安徽省高等学校师范生教学技能竞赛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44</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安徽省大学生未来律师辩论赛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367"/>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45</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安徽省大学生摄影作品大赛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274"/>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46</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安徽省大学生书法作品大赛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222"/>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47</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安徽省大学生化学竞赛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325"/>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48</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安徽省高校物联网应用创新大赛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49</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安徽省大学生纺织服装创意设计大赛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50</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安徽省大学生创新创业ERP管理大赛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51</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全国周培源大学生力学竞赛（含省赛）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教育部高等学校力学基础课程教学指导分委员会、中国力学学会、周培源基金会/安徽省教育厅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52</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安徽省大学生食品设计创新大赛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53</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全国大学生统计建模大赛（含省赛）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中国统计教育学会/安徽省教育厅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54</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安徽省大学生国际商务模拟谈判大赛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55</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高校环保科技创意大赛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国际节能环保协会</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56</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城市与景观“U+L新思维”全国大学生概念设计竞赛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住房和城乡建设部全国高等学校风景园林学科专业指导委员会、《中国园林》杂志社、华中科技大学</w:t>
            </w:r>
          </w:p>
        </w:tc>
      </w:tr>
      <w:tr w:rsidR="008128D4" w:rsidRPr="008128D4" w:rsidTr="008128D4">
        <w:trPr>
          <w:trHeight w:val="392"/>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57</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全国大学生金相技能大赛（含省赛）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教育部高等学校材料类专业教学指导委员会/安徽省教育厅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58</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安徽省大学生财会技能创新大赛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59</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全国护理学本科临床技能大赛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全国高等医学教育学会护理教育分会</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60</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全国高等院校工程造价技能及创新竞赛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中国建设工程造价管理协会、住建部高等学校工程管理和工程造价学科专业指导委员会</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61</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华东地区高校结构设计邀请赛/安徽省大学生结构设计竞赛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住建部高等学校土木工程学科专业指导委员会、同济大学/安徽省教育厅</w:t>
            </w:r>
          </w:p>
        </w:tc>
      </w:tr>
      <w:tr w:rsidR="008128D4" w:rsidRPr="008128D4" w:rsidTr="008128D4">
        <w:trPr>
          <w:trHeight w:val="619"/>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62</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全国大学生过程装备实践与创新大赛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中国机械工程学会、教育部高等学校机械学科过程装备与控制工程专业教学指导分委员会</w:t>
            </w:r>
          </w:p>
        </w:tc>
      </w:tr>
      <w:tr w:rsidR="008128D4" w:rsidRPr="008128D4" w:rsidTr="008128D4">
        <w:trPr>
          <w:trHeight w:val="90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63</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安徽省动漫大赛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安徽省文化厅、安徽省新闻和出版广播电视局、安徽省教育厅、安徽省科技厅、安徽省经济和信息化委员会、安徽省商务厅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64</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安徽省大学生跨文化能力大赛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65</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中国创新方法大赛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中国科协、科技部</w:t>
            </w:r>
          </w:p>
        </w:tc>
      </w:tr>
      <w:tr w:rsidR="008128D4" w:rsidRPr="008128D4" w:rsidTr="008128D4">
        <w:trPr>
          <w:trHeight w:val="339"/>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66</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“中国软件杯”大学生软件设计大赛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工业和信息化部、教育部和江苏省人民政府</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lastRenderedPageBreak/>
              <w:t>67</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安徽省大学生微电影大赛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364"/>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68</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安徽省大学生企业管理技能大赛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69</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安徽省大学生计算机博弈大赛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374"/>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70</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安徽省大学生环境设计大赛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408"/>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71</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安徽省高校“模拟政府”大赛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36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72</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安徽省大学生生命科学竞赛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319"/>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73</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安徽省大数据与人工智能应用竞赛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702"/>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74</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“新时代.新思想.新青年”大学生学习马克思主义理论知识竞赛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42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75</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安徽省高校建筑信息模型（BIM）应用大赛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27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76</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安徽省大学生物理学术竞赛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373"/>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77</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安徽省大学生网络与分布式系统创新设计大赛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280"/>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78</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安徽省大学生工业机器人应用大赛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652"/>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79</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全国三维数字化创新设计大赛（大学生组）</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国家制造业信息化培训中心、全国3D技术推广服务与教育培训联盟（3D动力）、中国图学学会、光华设计发展基金会</w:t>
            </w:r>
          </w:p>
        </w:tc>
      </w:tr>
      <w:tr w:rsidR="008128D4" w:rsidRPr="008128D4" w:rsidTr="008128D4">
        <w:trPr>
          <w:trHeight w:val="421"/>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80</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两岸新锐设计竞赛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中国高等教育学会、中华中山文化交流协会、北京歌华文化发展集团</w:t>
            </w:r>
          </w:p>
        </w:tc>
      </w:tr>
      <w:tr w:rsidR="008128D4" w:rsidRPr="008128D4" w:rsidTr="008128D4">
        <w:trPr>
          <w:trHeight w:val="332"/>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81</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安徽省大学生创业大赛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w:t>
            </w:r>
          </w:p>
        </w:tc>
      </w:tr>
      <w:tr w:rsidR="008128D4" w:rsidRPr="008128D4" w:rsidTr="008128D4">
        <w:trPr>
          <w:trHeight w:val="421"/>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82</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全国大学生英语辩论赛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团中央学校部、全国学联秘书处、北京外国语大学</w:t>
            </w:r>
          </w:p>
        </w:tc>
      </w:tr>
      <w:tr w:rsidR="008128D4" w:rsidRPr="008128D4">
        <w:trPr>
          <w:trHeight w:val="445"/>
          <w:jc w:val="center"/>
        </w:trPr>
        <w:tc>
          <w:tcPr>
            <w:tcW w:w="702"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83</w:t>
            </w:r>
          </w:p>
        </w:tc>
        <w:tc>
          <w:tcPr>
            <w:tcW w:w="9230" w:type="dxa"/>
            <w:gridSpan w:val="2"/>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安徽省教育厅单独或联合省直有关部门发文举办的其他重大赛事</w:t>
            </w:r>
          </w:p>
        </w:tc>
      </w:tr>
      <w:tr w:rsidR="00453106">
        <w:trPr>
          <w:trHeight w:val="423"/>
          <w:jc w:val="center"/>
        </w:trPr>
        <w:tc>
          <w:tcPr>
            <w:tcW w:w="9932" w:type="dxa"/>
            <w:gridSpan w:val="3"/>
            <w:vAlign w:val="center"/>
          </w:tcPr>
          <w:p w:rsidR="00453106" w:rsidRDefault="006B5019">
            <w:pPr>
              <w:spacing w:line="320" w:lineRule="exact"/>
              <w:ind w:firstLineChars="200" w:firstLine="482"/>
              <w:jc w:val="center"/>
              <w:rPr>
                <w:rFonts w:ascii="仿宋" w:eastAsia="仿宋" w:hAnsi="仿宋"/>
                <w:b/>
                <w:bCs/>
                <w:color w:val="000000"/>
                <w:sz w:val="24"/>
                <w:szCs w:val="24"/>
              </w:rPr>
            </w:pPr>
            <w:r>
              <w:rPr>
                <w:rFonts w:ascii="仿宋" w:eastAsia="仿宋" w:hAnsi="仿宋" w:hint="eastAsia"/>
                <w:b/>
                <w:bCs/>
                <w:color w:val="000000"/>
                <w:sz w:val="24"/>
                <w:szCs w:val="24"/>
              </w:rPr>
              <w:t>安徽省大学生学科和技能竞赛部分A、B类项目列表（2017年版）（体育、艺术类）</w:t>
            </w:r>
          </w:p>
        </w:tc>
      </w:tr>
      <w:tr w:rsidR="00453106" w:rsidTr="008128D4">
        <w:trPr>
          <w:trHeight w:val="540"/>
          <w:jc w:val="center"/>
        </w:trPr>
        <w:tc>
          <w:tcPr>
            <w:tcW w:w="4782" w:type="dxa"/>
            <w:gridSpan w:val="2"/>
            <w:vAlign w:val="center"/>
          </w:tcPr>
          <w:p w:rsidR="00453106" w:rsidRDefault="006B5019">
            <w:pPr>
              <w:spacing w:line="320" w:lineRule="exact"/>
              <w:ind w:firstLineChars="200" w:firstLine="482"/>
              <w:rPr>
                <w:rFonts w:ascii="楷体" w:eastAsia="楷体" w:hAnsi="楷体" w:cs="楷体"/>
                <w:b/>
                <w:color w:val="000000"/>
                <w:sz w:val="24"/>
                <w:szCs w:val="24"/>
              </w:rPr>
            </w:pPr>
            <w:r>
              <w:rPr>
                <w:rFonts w:ascii="楷体" w:eastAsia="楷体" w:hAnsi="楷体" w:cs="楷体" w:hint="eastAsia"/>
                <w:b/>
                <w:color w:val="000000"/>
                <w:sz w:val="24"/>
                <w:szCs w:val="24"/>
              </w:rPr>
              <w:t>A类赛事列表</w:t>
            </w:r>
          </w:p>
        </w:tc>
        <w:tc>
          <w:tcPr>
            <w:tcW w:w="5150" w:type="dxa"/>
            <w:vAlign w:val="center"/>
          </w:tcPr>
          <w:p w:rsidR="00453106" w:rsidRDefault="00453106">
            <w:pPr>
              <w:spacing w:line="320" w:lineRule="exact"/>
              <w:ind w:firstLineChars="200" w:firstLine="480"/>
              <w:rPr>
                <w:rFonts w:ascii="楷体" w:eastAsia="楷体" w:hAnsi="楷体" w:cs="楷体"/>
                <w:color w:val="000000"/>
                <w:sz w:val="24"/>
                <w:szCs w:val="24"/>
              </w:rPr>
            </w:pPr>
          </w:p>
        </w:tc>
      </w:tr>
      <w:tr w:rsidR="00453106" w:rsidTr="008128D4">
        <w:trPr>
          <w:trHeight w:val="360"/>
          <w:jc w:val="center"/>
        </w:trPr>
        <w:tc>
          <w:tcPr>
            <w:tcW w:w="702" w:type="dxa"/>
            <w:vAlign w:val="center"/>
          </w:tcPr>
          <w:p w:rsidR="00453106" w:rsidRDefault="006B5019">
            <w:pPr>
              <w:spacing w:line="320" w:lineRule="exact"/>
              <w:rPr>
                <w:rFonts w:ascii="楷体" w:eastAsia="楷体" w:hAnsi="楷体" w:cs="楷体"/>
                <w:b/>
                <w:bCs/>
                <w:color w:val="000000"/>
                <w:sz w:val="24"/>
                <w:szCs w:val="24"/>
              </w:rPr>
            </w:pPr>
            <w:r>
              <w:rPr>
                <w:rFonts w:ascii="楷体" w:eastAsia="楷体" w:hAnsi="楷体" w:cs="楷体" w:hint="eastAsia"/>
                <w:b/>
                <w:bCs/>
                <w:color w:val="000000"/>
                <w:sz w:val="24"/>
                <w:szCs w:val="24"/>
              </w:rPr>
              <w:t>序号</w:t>
            </w:r>
          </w:p>
        </w:tc>
        <w:tc>
          <w:tcPr>
            <w:tcW w:w="4080" w:type="dxa"/>
            <w:vAlign w:val="center"/>
          </w:tcPr>
          <w:p w:rsidR="00453106" w:rsidRDefault="006B5019">
            <w:pPr>
              <w:spacing w:line="320" w:lineRule="exact"/>
              <w:ind w:firstLineChars="200" w:firstLine="482"/>
              <w:rPr>
                <w:rFonts w:ascii="楷体" w:eastAsia="楷体" w:hAnsi="楷体" w:cs="楷体"/>
                <w:b/>
                <w:bCs/>
                <w:color w:val="000000"/>
                <w:sz w:val="24"/>
                <w:szCs w:val="24"/>
              </w:rPr>
            </w:pPr>
            <w:r>
              <w:rPr>
                <w:rFonts w:ascii="楷体" w:eastAsia="楷体" w:hAnsi="楷体" w:cs="楷体" w:hint="eastAsia"/>
                <w:b/>
                <w:bCs/>
                <w:color w:val="000000"/>
                <w:sz w:val="24"/>
                <w:szCs w:val="24"/>
              </w:rPr>
              <w:t>项目名称</w:t>
            </w:r>
          </w:p>
        </w:tc>
        <w:tc>
          <w:tcPr>
            <w:tcW w:w="5150" w:type="dxa"/>
            <w:vAlign w:val="center"/>
          </w:tcPr>
          <w:p w:rsidR="00453106" w:rsidRDefault="006B5019">
            <w:pPr>
              <w:spacing w:line="320" w:lineRule="exact"/>
              <w:ind w:firstLineChars="200" w:firstLine="482"/>
              <w:rPr>
                <w:rFonts w:ascii="楷体" w:eastAsia="楷体" w:hAnsi="楷体" w:cs="楷体"/>
                <w:b/>
                <w:bCs/>
                <w:color w:val="000000"/>
                <w:sz w:val="24"/>
                <w:szCs w:val="24"/>
              </w:rPr>
            </w:pPr>
            <w:r>
              <w:rPr>
                <w:rFonts w:ascii="楷体" w:eastAsia="楷体" w:hAnsi="楷体" w:cs="楷体" w:hint="eastAsia"/>
                <w:b/>
                <w:bCs/>
                <w:color w:val="000000"/>
                <w:sz w:val="24"/>
                <w:szCs w:val="24"/>
              </w:rPr>
              <w:t>主办单位</w:t>
            </w:r>
          </w:p>
        </w:tc>
      </w:tr>
      <w:tr w:rsidR="008128D4" w:rsidRPr="008128D4" w:rsidTr="008128D4">
        <w:trPr>
          <w:trHeight w:val="270"/>
          <w:jc w:val="center"/>
        </w:trPr>
        <w:tc>
          <w:tcPr>
            <w:tcW w:w="702" w:type="dxa"/>
            <w:vAlign w:val="center"/>
          </w:tcPr>
          <w:p w:rsidR="008128D4" w:rsidRPr="008128D4" w:rsidRDefault="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全国学生运动会</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教育部、国家体育总局、共青团中央</w:t>
            </w:r>
          </w:p>
        </w:tc>
      </w:tr>
      <w:tr w:rsidR="008128D4" w:rsidRPr="008128D4" w:rsidTr="008128D4">
        <w:trPr>
          <w:trHeight w:val="270"/>
          <w:jc w:val="center"/>
        </w:trPr>
        <w:tc>
          <w:tcPr>
            <w:tcW w:w="702" w:type="dxa"/>
            <w:vAlign w:val="center"/>
          </w:tcPr>
          <w:p w:rsidR="008128D4" w:rsidRPr="008128D4" w:rsidRDefault="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2</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安徽省运动会高校部比赛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安徽省政府</w:t>
            </w:r>
          </w:p>
        </w:tc>
      </w:tr>
      <w:tr w:rsidR="008128D4" w:rsidRPr="008128D4" w:rsidTr="008128D4">
        <w:trPr>
          <w:trHeight w:val="270"/>
          <w:jc w:val="center"/>
        </w:trPr>
        <w:tc>
          <w:tcPr>
            <w:tcW w:w="702" w:type="dxa"/>
            <w:vAlign w:val="center"/>
          </w:tcPr>
          <w:p w:rsidR="008128D4" w:rsidRPr="008128D4" w:rsidRDefault="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3</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全国大学生艺术展演</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w:t>
            </w:r>
          </w:p>
        </w:tc>
      </w:tr>
      <w:tr w:rsidR="00453106" w:rsidTr="008128D4">
        <w:trPr>
          <w:trHeight w:val="360"/>
          <w:jc w:val="center"/>
        </w:trPr>
        <w:tc>
          <w:tcPr>
            <w:tcW w:w="4782" w:type="dxa"/>
            <w:gridSpan w:val="2"/>
            <w:vAlign w:val="center"/>
          </w:tcPr>
          <w:p w:rsidR="00453106" w:rsidRDefault="006B5019">
            <w:pPr>
              <w:spacing w:line="320" w:lineRule="exact"/>
              <w:ind w:firstLineChars="200" w:firstLine="482"/>
              <w:rPr>
                <w:rFonts w:ascii="楷体" w:eastAsia="楷体" w:hAnsi="楷体" w:cs="楷体"/>
                <w:color w:val="000000"/>
                <w:sz w:val="24"/>
                <w:szCs w:val="24"/>
              </w:rPr>
            </w:pPr>
            <w:r>
              <w:rPr>
                <w:rFonts w:ascii="楷体" w:eastAsia="楷体" w:hAnsi="楷体" w:cs="楷体" w:hint="eastAsia"/>
                <w:b/>
                <w:color w:val="000000"/>
                <w:sz w:val="24"/>
                <w:szCs w:val="24"/>
              </w:rPr>
              <w:t>B类赛事列表</w:t>
            </w:r>
          </w:p>
        </w:tc>
        <w:tc>
          <w:tcPr>
            <w:tcW w:w="5150" w:type="dxa"/>
            <w:vAlign w:val="center"/>
          </w:tcPr>
          <w:p w:rsidR="00453106" w:rsidRDefault="00453106">
            <w:pPr>
              <w:spacing w:line="320" w:lineRule="exact"/>
              <w:ind w:firstLineChars="200" w:firstLine="480"/>
              <w:rPr>
                <w:rFonts w:ascii="楷体" w:eastAsia="楷体" w:hAnsi="楷体" w:cs="楷体"/>
                <w:color w:val="000000"/>
                <w:sz w:val="24"/>
                <w:szCs w:val="24"/>
              </w:rPr>
            </w:pPr>
          </w:p>
        </w:tc>
      </w:tr>
      <w:tr w:rsidR="00453106" w:rsidTr="008128D4">
        <w:trPr>
          <w:trHeight w:val="439"/>
          <w:jc w:val="center"/>
        </w:trPr>
        <w:tc>
          <w:tcPr>
            <w:tcW w:w="702" w:type="dxa"/>
            <w:vAlign w:val="center"/>
          </w:tcPr>
          <w:p w:rsidR="00453106" w:rsidRDefault="006B5019">
            <w:pPr>
              <w:spacing w:line="320" w:lineRule="exact"/>
              <w:rPr>
                <w:rFonts w:ascii="楷体" w:eastAsia="楷体" w:hAnsi="楷体" w:cs="楷体"/>
                <w:b/>
                <w:bCs/>
                <w:color w:val="000000"/>
                <w:sz w:val="24"/>
                <w:szCs w:val="24"/>
              </w:rPr>
            </w:pPr>
            <w:r>
              <w:rPr>
                <w:rFonts w:ascii="楷体" w:eastAsia="楷体" w:hAnsi="楷体" w:cs="楷体" w:hint="eastAsia"/>
                <w:b/>
                <w:bCs/>
                <w:color w:val="000000"/>
                <w:sz w:val="24"/>
                <w:szCs w:val="24"/>
              </w:rPr>
              <w:t>序号</w:t>
            </w:r>
          </w:p>
        </w:tc>
        <w:tc>
          <w:tcPr>
            <w:tcW w:w="4080" w:type="dxa"/>
            <w:vAlign w:val="center"/>
          </w:tcPr>
          <w:p w:rsidR="00453106" w:rsidRDefault="006B5019">
            <w:pPr>
              <w:spacing w:line="320" w:lineRule="exact"/>
              <w:ind w:firstLineChars="200" w:firstLine="482"/>
              <w:rPr>
                <w:rFonts w:ascii="楷体" w:eastAsia="楷体" w:hAnsi="楷体" w:cs="楷体"/>
                <w:b/>
                <w:bCs/>
                <w:color w:val="000000"/>
                <w:sz w:val="24"/>
                <w:szCs w:val="24"/>
              </w:rPr>
            </w:pPr>
            <w:r>
              <w:rPr>
                <w:rFonts w:ascii="楷体" w:eastAsia="楷体" w:hAnsi="楷体" w:cs="楷体" w:hint="eastAsia"/>
                <w:b/>
                <w:bCs/>
                <w:color w:val="000000"/>
                <w:sz w:val="24"/>
                <w:szCs w:val="24"/>
              </w:rPr>
              <w:t>项目名称</w:t>
            </w:r>
          </w:p>
        </w:tc>
        <w:tc>
          <w:tcPr>
            <w:tcW w:w="5150" w:type="dxa"/>
            <w:vAlign w:val="center"/>
          </w:tcPr>
          <w:p w:rsidR="00453106" w:rsidRDefault="006B5019">
            <w:pPr>
              <w:spacing w:line="320" w:lineRule="exact"/>
              <w:ind w:firstLineChars="200" w:firstLine="482"/>
              <w:rPr>
                <w:rFonts w:ascii="楷体" w:eastAsia="楷体" w:hAnsi="楷体" w:cs="楷体"/>
                <w:b/>
                <w:bCs/>
                <w:color w:val="000000"/>
                <w:sz w:val="24"/>
                <w:szCs w:val="24"/>
              </w:rPr>
            </w:pPr>
            <w:r>
              <w:rPr>
                <w:rFonts w:ascii="楷体" w:eastAsia="楷体" w:hAnsi="楷体" w:cs="楷体" w:hint="eastAsia"/>
                <w:b/>
                <w:bCs/>
                <w:color w:val="000000"/>
                <w:sz w:val="24"/>
                <w:szCs w:val="24"/>
              </w:rPr>
              <w:t>主办单位</w:t>
            </w:r>
          </w:p>
        </w:tc>
      </w:tr>
      <w:tr w:rsidR="008128D4" w:rsidRPr="008128D4" w:rsidTr="008128D4">
        <w:trPr>
          <w:trHeight w:val="642"/>
          <w:jc w:val="center"/>
        </w:trPr>
        <w:tc>
          <w:tcPr>
            <w:tcW w:w="702" w:type="dxa"/>
            <w:vAlign w:val="center"/>
          </w:tcPr>
          <w:p w:rsidR="008128D4" w:rsidRPr="008128D4" w:rsidRDefault="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1</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安徽美术大展•艺术设计展</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安徽省文化厅、安徽省文学艺术界联合会、安徽省美术家协会</w:t>
            </w:r>
          </w:p>
        </w:tc>
      </w:tr>
      <w:tr w:rsidR="008128D4" w:rsidRPr="008128D4" w:rsidTr="008128D4">
        <w:trPr>
          <w:trHeight w:val="270"/>
          <w:jc w:val="center"/>
        </w:trPr>
        <w:tc>
          <w:tcPr>
            <w:tcW w:w="702" w:type="dxa"/>
            <w:vAlign w:val="center"/>
          </w:tcPr>
          <w:p w:rsidR="008128D4" w:rsidRPr="008128D4" w:rsidRDefault="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2</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各类大学生体育比赛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教育部学生体育协会联合秘书处</w:t>
            </w:r>
          </w:p>
        </w:tc>
      </w:tr>
      <w:tr w:rsidR="008128D4" w:rsidRPr="008128D4" w:rsidTr="008128D4">
        <w:trPr>
          <w:trHeight w:val="270"/>
          <w:jc w:val="center"/>
        </w:trPr>
        <w:tc>
          <w:tcPr>
            <w:tcW w:w="702" w:type="dxa"/>
            <w:vAlign w:val="center"/>
          </w:tcPr>
          <w:p w:rsidR="008128D4" w:rsidRPr="008128D4" w:rsidRDefault="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3</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各类大学生体育比赛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安徽省教育厅单独或联合省直有关部门</w:t>
            </w:r>
          </w:p>
        </w:tc>
      </w:tr>
      <w:tr w:rsidR="008128D4" w:rsidRPr="008128D4" w:rsidTr="008128D4">
        <w:trPr>
          <w:trHeight w:val="270"/>
          <w:jc w:val="center"/>
        </w:trPr>
        <w:tc>
          <w:tcPr>
            <w:tcW w:w="702" w:type="dxa"/>
            <w:vAlign w:val="center"/>
          </w:tcPr>
          <w:p w:rsidR="008128D4" w:rsidRPr="008128D4" w:rsidRDefault="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4</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各类大学生艺术展演、比赛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安徽省教育厅单独或联合省直有关部门</w:t>
            </w:r>
          </w:p>
        </w:tc>
      </w:tr>
      <w:tr w:rsidR="008128D4" w:rsidRPr="008128D4" w:rsidTr="008128D4">
        <w:trPr>
          <w:trHeight w:val="270"/>
          <w:jc w:val="center"/>
        </w:trPr>
        <w:tc>
          <w:tcPr>
            <w:tcW w:w="702" w:type="dxa"/>
            <w:vAlign w:val="center"/>
          </w:tcPr>
          <w:p w:rsidR="008128D4" w:rsidRPr="008128D4" w:rsidRDefault="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5</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安徽省高校武术锦标赛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安徽省教育厅、安徽省高等院校教师教育合作委员会</w:t>
            </w:r>
          </w:p>
        </w:tc>
      </w:tr>
      <w:tr w:rsidR="008128D4" w:rsidRPr="008128D4" w:rsidTr="008128D4">
        <w:trPr>
          <w:trHeight w:val="270"/>
          <w:jc w:val="center"/>
        </w:trPr>
        <w:tc>
          <w:tcPr>
            <w:tcW w:w="702" w:type="dxa"/>
            <w:vAlign w:val="center"/>
          </w:tcPr>
          <w:p w:rsidR="008128D4" w:rsidRPr="008128D4" w:rsidRDefault="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6</w:t>
            </w:r>
          </w:p>
        </w:tc>
        <w:tc>
          <w:tcPr>
            <w:tcW w:w="408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全国高校钢琴大赛</w:t>
            </w:r>
          </w:p>
        </w:tc>
        <w:tc>
          <w:tcPr>
            <w:tcW w:w="5150" w:type="dxa"/>
            <w:vAlign w:val="center"/>
          </w:tcPr>
          <w:p w:rsidR="008128D4" w:rsidRPr="008128D4" w:rsidRDefault="008128D4" w:rsidP="008128D4">
            <w:pPr>
              <w:spacing w:line="320" w:lineRule="exact"/>
              <w:rPr>
                <w:rFonts w:ascii="楷体" w:eastAsia="楷体" w:hAnsi="楷体" w:cs="楷体"/>
                <w:color w:val="000000"/>
                <w:sz w:val="18"/>
                <w:szCs w:val="18"/>
              </w:rPr>
            </w:pPr>
            <w:r w:rsidRPr="008128D4">
              <w:rPr>
                <w:rFonts w:ascii="楷体" w:eastAsia="楷体" w:hAnsi="楷体" w:cs="楷体" w:hint="eastAsia"/>
                <w:color w:val="000000"/>
                <w:sz w:val="18"/>
                <w:szCs w:val="18"/>
              </w:rPr>
              <w:t>中国高等教育学会</w:t>
            </w:r>
          </w:p>
        </w:tc>
      </w:tr>
    </w:tbl>
    <w:p w:rsidR="00453106" w:rsidRDefault="00453106">
      <w:pPr>
        <w:spacing w:line="500" w:lineRule="exact"/>
        <w:rPr>
          <w:rFonts w:ascii="仿宋" w:eastAsia="仿宋" w:hAnsi="仿宋"/>
          <w:b/>
          <w:sz w:val="24"/>
          <w:szCs w:val="24"/>
        </w:rPr>
      </w:pPr>
    </w:p>
    <w:p w:rsidR="00453106" w:rsidRDefault="00453106">
      <w:pPr>
        <w:spacing w:line="500" w:lineRule="exact"/>
        <w:rPr>
          <w:rFonts w:ascii="仿宋" w:eastAsia="仿宋" w:hAnsi="仿宋"/>
          <w:b/>
          <w:sz w:val="24"/>
          <w:szCs w:val="24"/>
        </w:rPr>
      </w:pPr>
    </w:p>
    <w:p w:rsidR="00453106" w:rsidRDefault="00453106">
      <w:pPr>
        <w:spacing w:line="500" w:lineRule="exact"/>
        <w:rPr>
          <w:rFonts w:ascii="仿宋" w:eastAsia="仿宋" w:hAnsi="仿宋"/>
          <w:b/>
          <w:sz w:val="24"/>
          <w:szCs w:val="24"/>
        </w:rPr>
      </w:pPr>
    </w:p>
    <w:p w:rsidR="00453106" w:rsidRDefault="00453106">
      <w:pPr>
        <w:spacing w:line="500" w:lineRule="exact"/>
        <w:rPr>
          <w:rFonts w:ascii="仿宋" w:eastAsia="仿宋" w:hAnsi="仿宋"/>
          <w:b/>
          <w:sz w:val="24"/>
          <w:szCs w:val="24"/>
        </w:rPr>
      </w:pPr>
    </w:p>
    <w:p w:rsidR="00453106" w:rsidRDefault="00453106">
      <w:pPr>
        <w:spacing w:line="500" w:lineRule="exact"/>
        <w:rPr>
          <w:rFonts w:ascii="仿宋" w:eastAsia="仿宋" w:hAnsi="仿宋"/>
          <w:b/>
          <w:sz w:val="24"/>
          <w:szCs w:val="24"/>
        </w:rPr>
      </w:pPr>
    </w:p>
    <w:p w:rsidR="00453106" w:rsidRDefault="00453106">
      <w:pPr>
        <w:spacing w:line="500" w:lineRule="exact"/>
        <w:rPr>
          <w:rFonts w:ascii="仿宋" w:eastAsia="仿宋" w:hAnsi="仿宋"/>
          <w:b/>
          <w:sz w:val="24"/>
          <w:szCs w:val="24"/>
        </w:rPr>
      </w:pPr>
    </w:p>
    <w:p w:rsidR="00453106" w:rsidRDefault="00453106">
      <w:pPr>
        <w:spacing w:line="500" w:lineRule="exact"/>
        <w:rPr>
          <w:rFonts w:ascii="仿宋" w:eastAsia="仿宋" w:hAnsi="仿宋"/>
          <w:b/>
          <w:sz w:val="24"/>
          <w:szCs w:val="24"/>
        </w:rPr>
      </w:pPr>
    </w:p>
    <w:p w:rsidR="00453106" w:rsidRDefault="00453106">
      <w:pPr>
        <w:spacing w:line="500" w:lineRule="exact"/>
        <w:rPr>
          <w:rFonts w:ascii="仿宋" w:eastAsia="仿宋" w:hAnsi="仿宋"/>
          <w:b/>
          <w:sz w:val="24"/>
          <w:szCs w:val="24"/>
        </w:rPr>
      </w:pPr>
    </w:p>
    <w:p w:rsidR="00453106" w:rsidRDefault="00453106">
      <w:pPr>
        <w:spacing w:line="500" w:lineRule="exact"/>
        <w:rPr>
          <w:rFonts w:ascii="仿宋" w:eastAsia="仿宋" w:hAnsi="仿宋"/>
          <w:b/>
          <w:sz w:val="24"/>
          <w:szCs w:val="24"/>
        </w:rPr>
      </w:pPr>
    </w:p>
    <w:p w:rsidR="00453106" w:rsidRDefault="00453106">
      <w:pPr>
        <w:spacing w:line="500" w:lineRule="exact"/>
        <w:rPr>
          <w:rFonts w:ascii="仿宋" w:eastAsia="仿宋" w:hAnsi="仿宋"/>
          <w:b/>
          <w:sz w:val="24"/>
          <w:szCs w:val="24"/>
        </w:rPr>
      </w:pPr>
    </w:p>
    <w:p w:rsidR="00453106" w:rsidRDefault="00453106">
      <w:pPr>
        <w:spacing w:line="500" w:lineRule="exact"/>
        <w:rPr>
          <w:rFonts w:ascii="仿宋" w:eastAsia="仿宋" w:hAnsi="仿宋"/>
          <w:b/>
          <w:sz w:val="24"/>
          <w:szCs w:val="24"/>
        </w:rPr>
      </w:pPr>
    </w:p>
    <w:p w:rsidR="00453106" w:rsidRDefault="00453106">
      <w:pPr>
        <w:spacing w:line="500" w:lineRule="exact"/>
        <w:rPr>
          <w:rFonts w:ascii="仿宋" w:eastAsia="仿宋" w:hAnsi="仿宋"/>
          <w:b/>
          <w:sz w:val="24"/>
          <w:szCs w:val="24"/>
        </w:rPr>
      </w:pPr>
    </w:p>
    <w:p w:rsidR="00453106" w:rsidRDefault="00453106">
      <w:pPr>
        <w:spacing w:line="500" w:lineRule="exact"/>
        <w:rPr>
          <w:rFonts w:ascii="仿宋" w:eastAsia="仿宋" w:hAnsi="仿宋"/>
          <w:b/>
          <w:sz w:val="24"/>
          <w:szCs w:val="24"/>
        </w:rPr>
      </w:pPr>
    </w:p>
    <w:p w:rsidR="00453106" w:rsidRDefault="00453106">
      <w:pPr>
        <w:spacing w:line="500" w:lineRule="exact"/>
        <w:rPr>
          <w:rFonts w:ascii="仿宋" w:eastAsia="仿宋" w:hAnsi="仿宋"/>
          <w:b/>
          <w:sz w:val="24"/>
          <w:szCs w:val="24"/>
        </w:rPr>
      </w:pPr>
    </w:p>
    <w:p w:rsidR="00453106" w:rsidRDefault="006B5019">
      <w:pPr>
        <w:spacing w:line="500" w:lineRule="exact"/>
        <w:rPr>
          <w:rFonts w:ascii="仿宋" w:eastAsia="仿宋" w:hAnsi="仿宋"/>
          <w:b/>
          <w:sz w:val="28"/>
          <w:szCs w:val="28"/>
        </w:rPr>
      </w:pPr>
      <w:r>
        <w:rPr>
          <w:rFonts w:ascii="仿宋" w:eastAsia="仿宋" w:hAnsi="仿宋" w:hint="eastAsia"/>
          <w:b/>
          <w:sz w:val="28"/>
          <w:szCs w:val="28"/>
        </w:rPr>
        <w:t>附件2：安徽财经大学学生学科竞赛奖励金额或课时</w:t>
      </w:r>
    </w:p>
    <w:p w:rsidR="00453106" w:rsidRDefault="006B5019">
      <w:pPr>
        <w:spacing w:line="500" w:lineRule="exact"/>
        <w:rPr>
          <w:rFonts w:ascii="黑体" w:eastAsia="黑体" w:hAnsi="黑体" w:cs="黑体"/>
          <w:b/>
          <w:bCs/>
          <w:sz w:val="24"/>
          <w:szCs w:val="24"/>
        </w:rPr>
      </w:pPr>
      <w:r>
        <w:rPr>
          <w:rFonts w:ascii="黑体" w:eastAsia="黑体" w:hAnsi="黑体" w:cs="黑体" w:hint="eastAsia"/>
          <w:b/>
          <w:bCs/>
          <w:sz w:val="24"/>
          <w:szCs w:val="24"/>
        </w:rPr>
        <w:t>1. “互联网+”全国大学生创新创业大赛</w:t>
      </w:r>
    </w:p>
    <w:p w:rsidR="00453106" w:rsidRDefault="00453106">
      <w:pPr>
        <w:spacing w:line="440" w:lineRule="exact"/>
        <w:ind w:firstLineChars="200" w:firstLine="480"/>
        <w:rPr>
          <w:rFonts w:ascii="仿宋" w:eastAsia="仿宋" w:hAnsi="仿宋"/>
          <w:sz w:val="24"/>
          <w:szCs w:val="24"/>
        </w:rPr>
      </w:pPr>
    </w:p>
    <w:tbl>
      <w:tblPr>
        <w:tblW w:w="9995" w:type="dxa"/>
        <w:jc w:val="center"/>
        <w:tblInd w:w="586" w:type="dxa"/>
        <w:tblLayout w:type="fixed"/>
        <w:tblLook w:val="04A0"/>
      </w:tblPr>
      <w:tblGrid>
        <w:gridCol w:w="1016"/>
        <w:gridCol w:w="2945"/>
        <w:gridCol w:w="1425"/>
        <w:gridCol w:w="1510"/>
        <w:gridCol w:w="1594"/>
        <w:gridCol w:w="1505"/>
      </w:tblGrid>
      <w:tr w:rsidR="00453106">
        <w:trPr>
          <w:trHeight w:val="580"/>
          <w:jc w:val="center"/>
        </w:trPr>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3106" w:rsidRDefault="006B5019">
            <w:pPr>
              <w:widowControl/>
              <w:jc w:val="center"/>
              <w:rPr>
                <w:rFonts w:ascii="楷体" w:eastAsia="楷体" w:hAnsi="楷体" w:cs="楷体"/>
                <w:b/>
                <w:bCs/>
                <w:color w:val="3F3F3F"/>
                <w:kern w:val="0"/>
                <w:sz w:val="24"/>
                <w:szCs w:val="24"/>
              </w:rPr>
            </w:pPr>
            <w:r>
              <w:rPr>
                <w:rFonts w:ascii="楷体" w:eastAsia="楷体" w:hAnsi="楷体" w:cs="楷体" w:hint="eastAsia"/>
                <w:b/>
                <w:bCs/>
                <w:color w:val="3F3F3F"/>
                <w:kern w:val="0"/>
                <w:sz w:val="24"/>
                <w:szCs w:val="24"/>
              </w:rPr>
              <w:t>等级</w:t>
            </w:r>
          </w:p>
        </w:tc>
        <w:tc>
          <w:tcPr>
            <w:tcW w:w="2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3106" w:rsidRDefault="006B5019">
            <w:pPr>
              <w:widowControl/>
              <w:jc w:val="center"/>
              <w:rPr>
                <w:rFonts w:ascii="楷体" w:eastAsia="楷体" w:hAnsi="楷体" w:cs="楷体"/>
                <w:b/>
                <w:bCs/>
                <w:color w:val="3F3F3F"/>
                <w:kern w:val="0"/>
                <w:sz w:val="24"/>
                <w:szCs w:val="24"/>
              </w:rPr>
            </w:pPr>
            <w:r>
              <w:rPr>
                <w:rFonts w:ascii="楷体" w:eastAsia="楷体" w:hAnsi="楷体" w:cs="楷体" w:hint="eastAsia"/>
                <w:b/>
                <w:bCs/>
                <w:color w:val="3F3F3F"/>
                <w:kern w:val="0"/>
                <w:sz w:val="24"/>
                <w:szCs w:val="24"/>
              </w:rPr>
              <w:t>获奖等级</w:t>
            </w:r>
          </w:p>
        </w:tc>
        <w:tc>
          <w:tcPr>
            <w:tcW w:w="2935" w:type="dxa"/>
            <w:gridSpan w:val="2"/>
            <w:tcBorders>
              <w:top w:val="single" w:sz="4" w:space="0" w:color="auto"/>
              <w:left w:val="nil"/>
              <w:bottom w:val="single" w:sz="4" w:space="0" w:color="auto"/>
              <w:right w:val="single" w:sz="4" w:space="0" w:color="auto"/>
            </w:tcBorders>
            <w:shd w:val="clear" w:color="auto" w:fill="auto"/>
            <w:vAlign w:val="center"/>
          </w:tcPr>
          <w:p w:rsidR="00453106" w:rsidRDefault="006B5019">
            <w:pPr>
              <w:widowControl/>
              <w:jc w:val="center"/>
              <w:rPr>
                <w:rFonts w:ascii="楷体" w:eastAsia="楷体" w:hAnsi="楷体" w:cs="楷体"/>
                <w:b/>
                <w:bCs/>
                <w:color w:val="3F3F3F"/>
                <w:kern w:val="0"/>
                <w:sz w:val="24"/>
                <w:szCs w:val="24"/>
              </w:rPr>
            </w:pPr>
            <w:r>
              <w:rPr>
                <w:rFonts w:ascii="楷体" w:eastAsia="楷体" w:hAnsi="楷体" w:cs="楷体" w:hint="eastAsia"/>
                <w:b/>
                <w:bCs/>
                <w:color w:val="3F3F3F"/>
                <w:kern w:val="0"/>
                <w:sz w:val="24"/>
                <w:szCs w:val="24"/>
              </w:rPr>
              <w:t>师生奖励金额</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3106" w:rsidRDefault="006B5019">
            <w:pPr>
              <w:widowControl/>
              <w:spacing w:line="400" w:lineRule="exact"/>
              <w:jc w:val="center"/>
              <w:rPr>
                <w:rFonts w:ascii="楷体" w:eastAsia="楷体" w:hAnsi="楷体" w:cs="楷体"/>
                <w:b/>
                <w:bCs/>
                <w:color w:val="3F3F3F"/>
                <w:kern w:val="0"/>
                <w:sz w:val="24"/>
                <w:szCs w:val="24"/>
              </w:rPr>
            </w:pPr>
            <w:r>
              <w:rPr>
                <w:rFonts w:ascii="楷体" w:eastAsia="楷体" w:hAnsi="楷体" w:cs="楷体" w:hint="eastAsia"/>
                <w:b/>
                <w:bCs/>
                <w:color w:val="3F3F3F"/>
                <w:kern w:val="0"/>
                <w:sz w:val="24"/>
                <w:szCs w:val="24"/>
              </w:rPr>
              <w:t>最佳组织单位奖励课时 （单位：个）</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3106" w:rsidRDefault="006B5019">
            <w:pPr>
              <w:widowControl/>
              <w:spacing w:line="400" w:lineRule="exact"/>
              <w:jc w:val="center"/>
              <w:rPr>
                <w:rFonts w:ascii="楷体" w:eastAsia="楷体" w:hAnsi="楷体" w:cs="楷体"/>
                <w:b/>
                <w:bCs/>
                <w:color w:val="3F3F3F"/>
                <w:kern w:val="0"/>
                <w:sz w:val="24"/>
                <w:szCs w:val="24"/>
              </w:rPr>
            </w:pPr>
            <w:r>
              <w:rPr>
                <w:rFonts w:ascii="楷体" w:eastAsia="楷体" w:hAnsi="楷体" w:cs="楷体" w:hint="eastAsia"/>
                <w:b/>
                <w:bCs/>
                <w:color w:val="3F3F3F"/>
                <w:kern w:val="0"/>
                <w:sz w:val="24"/>
                <w:szCs w:val="24"/>
              </w:rPr>
              <w:t>优秀（先进）个人奖励课时 （单位个）</w:t>
            </w:r>
          </w:p>
        </w:tc>
      </w:tr>
      <w:tr w:rsidR="00453106">
        <w:trPr>
          <w:trHeight w:val="2172"/>
          <w:jc w:val="center"/>
        </w:trPr>
        <w:tc>
          <w:tcPr>
            <w:tcW w:w="1016"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楷体" w:eastAsia="楷体" w:hAnsi="楷体" w:cs="楷体"/>
                <w:b/>
                <w:bCs/>
                <w:color w:val="3F3F3F"/>
                <w:kern w:val="0"/>
                <w:sz w:val="24"/>
                <w:szCs w:val="24"/>
              </w:rPr>
            </w:pPr>
          </w:p>
        </w:tc>
        <w:tc>
          <w:tcPr>
            <w:tcW w:w="2945"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楷体" w:eastAsia="楷体" w:hAnsi="楷体" w:cs="楷体"/>
                <w:b/>
                <w:bCs/>
                <w:color w:val="3F3F3F"/>
                <w:kern w:val="0"/>
                <w:sz w:val="24"/>
                <w:szCs w:val="24"/>
              </w:rPr>
            </w:pPr>
          </w:p>
        </w:tc>
        <w:tc>
          <w:tcPr>
            <w:tcW w:w="142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楷体" w:eastAsia="楷体" w:hAnsi="楷体" w:cs="楷体"/>
                <w:b/>
                <w:bCs/>
                <w:color w:val="3F3F3F"/>
                <w:kern w:val="0"/>
                <w:sz w:val="24"/>
                <w:szCs w:val="24"/>
              </w:rPr>
            </w:pPr>
            <w:r>
              <w:rPr>
                <w:rFonts w:ascii="楷体" w:eastAsia="楷体" w:hAnsi="楷体" w:cs="楷体" w:hint="eastAsia"/>
                <w:b/>
                <w:bCs/>
                <w:color w:val="3F3F3F"/>
                <w:kern w:val="0"/>
                <w:sz w:val="24"/>
                <w:szCs w:val="24"/>
              </w:rPr>
              <w:t>学生奖励金      （单位：元）</w:t>
            </w:r>
          </w:p>
        </w:tc>
        <w:tc>
          <w:tcPr>
            <w:tcW w:w="1510"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楷体" w:eastAsia="楷体" w:hAnsi="楷体" w:cs="楷体"/>
                <w:b/>
                <w:bCs/>
                <w:color w:val="3F3F3F"/>
                <w:kern w:val="0"/>
                <w:sz w:val="24"/>
                <w:szCs w:val="24"/>
              </w:rPr>
            </w:pPr>
            <w:r>
              <w:rPr>
                <w:rFonts w:ascii="楷体" w:eastAsia="楷体" w:hAnsi="楷体" w:cs="楷体" w:hint="eastAsia"/>
                <w:b/>
                <w:bCs/>
                <w:color w:val="3F3F3F"/>
                <w:kern w:val="0"/>
                <w:sz w:val="24"/>
                <w:szCs w:val="24"/>
              </w:rPr>
              <w:t>指导教师奖励（单位：元）</w:t>
            </w:r>
          </w:p>
        </w:tc>
        <w:tc>
          <w:tcPr>
            <w:tcW w:w="1594"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楷体" w:eastAsia="楷体" w:hAnsi="楷体" w:cs="楷体"/>
                <w:b/>
                <w:bCs/>
                <w:color w:val="3F3F3F"/>
                <w:kern w:val="0"/>
                <w:sz w:val="24"/>
                <w:szCs w:val="24"/>
              </w:rPr>
            </w:pPr>
          </w:p>
        </w:tc>
        <w:tc>
          <w:tcPr>
            <w:tcW w:w="1505"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楷体" w:eastAsia="楷体" w:hAnsi="楷体" w:cs="楷体"/>
                <w:b/>
                <w:bCs/>
                <w:color w:val="3F3F3F"/>
                <w:kern w:val="0"/>
                <w:sz w:val="24"/>
                <w:szCs w:val="24"/>
              </w:rPr>
            </w:pPr>
          </w:p>
        </w:tc>
      </w:tr>
      <w:tr w:rsidR="00453106">
        <w:trPr>
          <w:trHeight w:val="393"/>
          <w:jc w:val="center"/>
        </w:trPr>
        <w:tc>
          <w:tcPr>
            <w:tcW w:w="1016" w:type="dxa"/>
            <w:vMerge w:val="restart"/>
            <w:tcBorders>
              <w:top w:val="nil"/>
              <w:left w:val="single" w:sz="4" w:space="0" w:color="auto"/>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国家级</w:t>
            </w:r>
          </w:p>
        </w:tc>
        <w:tc>
          <w:tcPr>
            <w:tcW w:w="294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金奖</w:t>
            </w:r>
          </w:p>
        </w:tc>
        <w:tc>
          <w:tcPr>
            <w:tcW w:w="142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100000</w:t>
            </w:r>
          </w:p>
        </w:tc>
        <w:tc>
          <w:tcPr>
            <w:tcW w:w="1510"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200000</w:t>
            </w:r>
          </w:p>
        </w:tc>
        <w:tc>
          <w:tcPr>
            <w:tcW w:w="1594" w:type="dxa"/>
            <w:vMerge w:val="restart"/>
            <w:tcBorders>
              <w:top w:val="nil"/>
              <w:left w:val="single" w:sz="4" w:space="0" w:color="auto"/>
              <w:bottom w:val="single" w:sz="4" w:space="0" w:color="000000"/>
              <w:right w:val="single" w:sz="4" w:space="0" w:color="auto"/>
            </w:tcBorders>
            <w:shd w:val="clear" w:color="auto" w:fill="auto"/>
            <w:vAlign w:val="center"/>
          </w:tcPr>
          <w:p w:rsidR="00453106" w:rsidRDefault="006B501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1200</w:t>
            </w:r>
          </w:p>
        </w:tc>
        <w:tc>
          <w:tcPr>
            <w:tcW w:w="1505" w:type="dxa"/>
            <w:vMerge w:val="restart"/>
            <w:tcBorders>
              <w:top w:val="nil"/>
              <w:left w:val="single" w:sz="4" w:space="0" w:color="auto"/>
              <w:bottom w:val="single" w:sz="4" w:space="0" w:color="000000"/>
              <w:right w:val="single" w:sz="4" w:space="0" w:color="auto"/>
            </w:tcBorders>
            <w:shd w:val="clear" w:color="auto" w:fill="auto"/>
            <w:vAlign w:val="center"/>
          </w:tcPr>
          <w:p w:rsidR="00453106" w:rsidRDefault="006B501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300</w:t>
            </w:r>
          </w:p>
        </w:tc>
      </w:tr>
      <w:tr w:rsidR="00453106">
        <w:trPr>
          <w:trHeight w:val="393"/>
          <w:jc w:val="center"/>
        </w:trPr>
        <w:tc>
          <w:tcPr>
            <w:tcW w:w="1016"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294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银奖 </w:t>
            </w:r>
          </w:p>
        </w:tc>
        <w:tc>
          <w:tcPr>
            <w:tcW w:w="142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80000</w:t>
            </w:r>
          </w:p>
        </w:tc>
        <w:tc>
          <w:tcPr>
            <w:tcW w:w="1510"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100000</w:t>
            </w:r>
          </w:p>
        </w:tc>
        <w:tc>
          <w:tcPr>
            <w:tcW w:w="1594" w:type="dxa"/>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505" w:type="dxa"/>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r>
      <w:tr w:rsidR="00453106">
        <w:trPr>
          <w:trHeight w:val="393"/>
          <w:jc w:val="center"/>
        </w:trPr>
        <w:tc>
          <w:tcPr>
            <w:tcW w:w="1016"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294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铜奖</w:t>
            </w:r>
          </w:p>
        </w:tc>
        <w:tc>
          <w:tcPr>
            <w:tcW w:w="142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30000</w:t>
            </w:r>
          </w:p>
        </w:tc>
        <w:tc>
          <w:tcPr>
            <w:tcW w:w="1510"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50000</w:t>
            </w:r>
          </w:p>
        </w:tc>
        <w:tc>
          <w:tcPr>
            <w:tcW w:w="1594" w:type="dxa"/>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505" w:type="dxa"/>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r>
      <w:tr w:rsidR="00453106">
        <w:trPr>
          <w:trHeight w:val="393"/>
          <w:jc w:val="center"/>
        </w:trPr>
        <w:tc>
          <w:tcPr>
            <w:tcW w:w="1016"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294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单项奖 </w:t>
            </w:r>
          </w:p>
        </w:tc>
        <w:tc>
          <w:tcPr>
            <w:tcW w:w="142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25000</w:t>
            </w:r>
          </w:p>
        </w:tc>
        <w:tc>
          <w:tcPr>
            <w:tcW w:w="1510"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30000</w:t>
            </w:r>
          </w:p>
        </w:tc>
        <w:tc>
          <w:tcPr>
            <w:tcW w:w="1594" w:type="dxa"/>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505" w:type="dxa"/>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r>
      <w:tr w:rsidR="00453106">
        <w:trPr>
          <w:trHeight w:val="393"/>
          <w:jc w:val="center"/>
        </w:trPr>
        <w:tc>
          <w:tcPr>
            <w:tcW w:w="1016" w:type="dxa"/>
            <w:vMerge w:val="restart"/>
            <w:tcBorders>
              <w:top w:val="nil"/>
              <w:left w:val="single" w:sz="4" w:space="0" w:color="auto"/>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省级</w:t>
            </w:r>
          </w:p>
        </w:tc>
        <w:tc>
          <w:tcPr>
            <w:tcW w:w="294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金奖</w:t>
            </w:r>
          </w:p>
        </w:tc>
        <w:tc>
          <w:tcPr>
            <w:tcW w:w="142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10000</w:t>
            </w:r>
          </w:p>
        </w:tc>
        <w:tc>
          <w:tcPr>
            <w:tcW w:w="1510"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20000</w:t>
            </w:r>
          </w:p>
        </w:tc>
        <w:tc>
          <w:tcPr>
            <w:tcW w:w="1594" w:type="dxa"/>
            <w:vMerge w:val="restart"/>
            <w:tcBorders>
              <w:top w:val="nil"/>
              <w:left w:val="single" w:sz="4" w:space="0" w:color="auto"/>
              <w:bottom w:val="single" w:sz="4" w:space="0" w:color="000000"/>
              <w:right w:val="single" w:sz="4" w:space="0" w:color="auto"/>
            </w:tcBorders>
            <w:shd w:val="clear" w:color="auto" w:fill="auto"/>
            <w:vAlign w:val="center"/>
          </w:tcPr>
          <w:p w:rsidR="00453106" w:rsidRDefault="006B501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600</w:t>
            </w:r>
          </w:p>
        </w:tc>
        <w:tc>
          <w:tcPr>
            <w:tcW w:w="1505" w:type="dxa"/>
            <w:vMerge w:val="restart"/>
            <w:tcBorders>
              <w:top w:val="nil"/>
              <w:left w:val="single" w:sz="4" w:space="0" w:color="auto"/>
              <w:bottom w:val="single" w:sz="4" w:space="0" w:color="000000"/>
              <w:right w:val="single" w:sz="4" w:space="0" w:color="auto"/>
            </w:tcBorders>
            <w:shd w:val="clear" w:color="auto" w:fill="auto"/>
            <w:vAlign w:val="center"/>
          </w:tcPr>
          <w:p w:rsidR="00453106" w:rsidRDefault="006B501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100</w:t>
            </w:r>
          </w:p>
        </w:tc>
      </w:tr>
      <w:tr w:rsidR="00453106">
        <w:trPr>
          <w:trHeight w:val="393"/>
          <w:jc w:val="center"/>
        </w:trPr>
        <w:tc>
          <w:tcPr>
            <w:tcW w:w="1016"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294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银奖 </w:t>
            </w:r>
          </w:p>
        </w:tc>
        <w:tc>
          <w:tcPr>
            <w:tcW w:w="142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6000</w:t>
            </w:r>
          </w:p>
        </w:tc>
        <w:tc>
          <w:tcPr>
            <w:tcW w:w="1510"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10000</w:t>
            </w:r>
          </w:p>
        </w:tc>
        <w:tc>
          <w:tcPr>
            <w:tcW w:w="1594" w:type="dxa"/>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505" w:type="dxa"/>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r>
      <w:tr w:rsidR="00453106">
        <w:trPr>
          <w:trHeight w:val="393"/>
          <w:jc w:val="center"/>
        </w:trPr>
        <w:tc>
          <w:tcPr>
            <w:tcW w:w="1016"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294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铜奖</w:t>
            </w:r>
          </w:p>
        </w:tc>
        <w:tc>
          <w:tcPr>
            <w:tcW w:w="142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3000</w:t>
            </w:r>
          </w:p>
        </w:tc>
        <w:tc>
          <w:tcPr>
            <w:tcW w:w="1510"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5000</w:t>
            </w:r>
          </w:p>
        </w:tc>
        <w:tc>
          <w:tcPr>
            <w:tcW w:w="1594" w:type="dxa"/>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505" w:type="dxa"/>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r>
      <w:tr w:rsidR="00453106">
        <w:trPr>
          <w:trHeight w:val="393"/>
          <w:jc w:val="center"/>
        </w:trPr>
        <w:tc>
          <w:tcPr>
            <w:tcW w:w="1016"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294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单项奖 </w:t>
            </w:r>
          </w:p>
        </w:tc>
        <w:tc>
          <w:tcPr>
            <w:tcW w:w="142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3000</w:t>
            </w:r>
          </w:p>
        </w:tc>
        <w:tc>
          <w:tcPr>
            <w:tcW w:w="1510"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5000</w:t>
            </w:r>
          </w:p>
        </w:tc>
        <w:tc>
          <w:tcPr>
            <w:tcW w:w="1594" w:type="dxa"/>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505" w:type="dxa"/>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r>
      <w:tr w:rsidR="00453106">
        <w:trPr>
          <w:trHeight w:val="393"/>
          <w:jc w:val="center"/>
        </w:trPr>
        <w:tc>
          <w:tcPr>
            <w:tcW w:w="1016" w:type="dxa"/>
            <w:vMerge w:val="restart"/>
            <w:tcBorders>
              <w:top w:val="nil"/>
              <w:left w:val="single" w:sz="4" w:space="0" w:color="auto"/>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校级</w:t>
            </w:r>
          </w:p>
        </w:tc>
        <w:tc>
          <w:tcPr>
            <w:tcW w:w="294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金奖</w:t>
            </w:r>
          </w:p>
        </w:tc>
        <w:tc>
          <w:tcPr>
            <w:tcW w:w="142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1000</w:t>
            </w:r>
          </w:p>
        </w:tc>
        <w:tc>
          <w:tcPr>
            <w:tcW w:w="1510"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3000</w:t>
            </w:r>
          </w:p>
        </w:tc>
        <w:tc>
          <w:tcPr>
            <w:tcW w:w="1594" w:type="dxa"/>
            <w:vMerge w:val="restart"/>
            <w:tcBorders>
              <w:top w:val="nil"/>
              <w:left w:val="single" w:sz="4" w:space="0" w:color="auto"/>
              <w:bottom w:val="single" w:sz="4" w:space="0" w:color="000000"/>
              <w:right w:val="single" w:sz="4" w:space="0" w:color="auto"/>
            </w:tcBorders>
            <w:shd w:val="clear" w:color="auto" w:fill="auto"/>
            <w:vAlign w:val="center"/>
          </w:tcPr>
          <w:p w:rsidR="00453106" w:rsidRDefault="006B501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200</w:t>
            </w:r>
          </w:p>
        </w:tc>
        <w:tc>
          <w:tcPr>
            <w:tcW w:w="1505" w:type="dxa"/>
            <w:vMerge w:val="restart"/>
            <w:tcBorders>
              <w:top w:val="nil"/>
              <w:left w:val="single" w:sz="4" w:space="0" w:color="auto"/>
              <w:bottom w:val="single" w:sz="4" w:space="0" w:color="000000"/>
              <w:right w:val="single" w:sz="4" w:space="0" w:color="auto"/>
            </w:tcBorders>
            <w:shd w:val="clear" w:color="auto" w:fill="auto"/>
            <w:vAlign w:val="center"/>
          </w:tcPr>
          <w:p w:rsidR="00453106" w:rsidRDefault="006B501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w:t>
            </w:r>
          </w:p>
        </w:tc>
      </w:tr>
      <w:tr w:rsidR="00453106">
        <w:trPr>
          <w:trHeight w:val="393"/>
          <w:jc w:val="center"/>
        </w:trPr>
        <w:tc>
          <w:tcPr>
            <w:tcW w:w="1016"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294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银奖 </w:t>
            </w:r>
          </w:p>
        </w:tc>
        <w:tc>
          <w:tcPr>
            <w:tcW w:w="142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510"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594" w:type="dxa"/>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505" w:type="dxa"/>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r>
      <w:tr w:rsidR="00453106">
        <w:trPr>
          <w:trHeight w:val="393"/>
          <w:jc w:val="center"/>
        </w:trPr>
        <w:tc>
          <w:tcPr>
            <w:tcW w:w="1016"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294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铜奖</w:t>
            </w:r>
          </w:p>
        </w:tc>
        <w:tc>
          <w:tcPr>
            <w:tcW w:w="142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510"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594" w:type="dxa"/>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505" w:type="dxa"/>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r>
      <w:tr w:rsidR="00453106">
        <w:trPr>
          <w:trHeight w:val="393"/>
          <w:jc w:val="center"/>
        </w:trPr>
        <w:tc>
          <w:tcPr>
            <w:tcW w:w="1016"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294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单项奖 </w:t>
            </w:r>
          </w:p>
        </w:tc>
        <w:tc>
          <w:tcPr>
            <w:tcW w:w="1425"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510" w:type="dxa"/>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594" w:type="dxa"/>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505" w:type="dxa"/>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r>
    </w:tbl>
    <w:p w:rsidR="00453106" w:rsidRDefault="00453106">
      <w:pPr>
        <w:spacing w:line="440" w:lineRule="exact"/>
        <w:ind w:firstLineChars="200" w:firstLine="480"/>
        <w:rPr>
          <w:rFonts w:ascii="仿宋" w:eastAsia="仿宋" w:hAnsi="仿宋"/>
          <w:sz w:val="24"/>
          <w:szCs w:val="24"/>
        </w:rPr>
      </w:pPr>
    </w:p>
    <w:p w:rsidR="00453106" w:rsidRDefault="006B5019">
      <w:pPr>
        <w:spacing w:line="440" w:lineRule="exact"/>
        <w:rPr>
          <w:rFonts w:ascii="黑体" w:eastAsia="黑体" w:hAnsi="黑体" w:cs="黑体"/>
          <w:b/>
          <w:bCs/>
          <w:sz w:val="24"/>
          <w:szCs w:val="24"/>
        </w:rPr>
      </w:pPr>
      <w:r>
        <w:rPr>
          <w:rFonts w:ascii="黑体" w:eastAsia="黑体" w:hAnsi="黑体" w:cs="黑体" w:hint="eastAsia"/>
          <w:b/>
          <w:bCs/>
          <w:sz w:val="24"/>
          <w:szCs w:val="24"/>
        </w:rPr>
        <w:t>2.</w:t>
      </w:r>
      <w:r>
        <w:rPr>
          <w:rFonts w:ascii="黑体" w:eastAsia="黑体" w:hAnsi="黑体" w:cs="黑体" w:hint="eastAsia"/>
          <w:b/>
          <w:bCs/>
          <w:color w:val="000000"/>
          <w:sz w:val="24"/>
          <w:szCs w:val="24"/>
        </w:rPr>
        <w:t xml:space="preserve"> </w:t>
      </w:r>
      <w:r>
        <w:rPr>
          <w:rFonts w:ascii="黑体" w:eastAsia="黑体" w:hAnsi="黑体" w:cs="黑体" w:hint="eastAsia"/>
          <w:b/>
          <w:bCs/>
          <w:sz w:val="24"/>
          <w:szCs w:val="24"/>
        </w:rPr>
        <w:t>“挑战杯”全国大学生系列科技学术竞赛</w:t>
      </w:r>
    </w:p>
    <w:tbl>
      <w:tblPr>
        <w:tblW w:w="10406" w:type="dxa"/>
        <w:jc w:val="center"/>
        <w:tblInd w:w="586" w:type="dxa"/>
        <w:tblLayout w:type="fixed"/>
        <w:tblLook w:val="04A0"/>
      </w:tblPr>
      <w:tblGrid>
        <w:gridCol w:w="770"/>
        <w:gridCol w:w="240"/>
        <w:gridCol w:w="768"/>
        <w:gridCol w:w="2466"/>
        <w:gridCol w:w="763"/>
        <w:gridCol w:w="348"/>
        <w:gridCol w:w="761"/>
        <w:gridCol w:w="653"/>
        <w:gridCol w:w="845"/>
        <w:gridCol w:w="826"/>
        <w:gridCol w:w="549"/>
        <w:gridCol w:w="947"/>
        <w:gridCol w:w="470"/>
      </w:tblGrid>
      <w:tr w:rsidR="00453106">
        <w:trPr>
          <w:gridAfter w:val="1"/>
          <w:wAfter w:w="470" w:type="dxa"/>
          <w:trHeight w:val="615"/>
          <w:jc w:val="center"/>
        </w:trPr>
        <w:tc>
          <w:tcPr>
            <w:tcW w:w="10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3106" w:rsidRDefault="006B5019">
            <w:pPr>
              <w:widowControl/>
              <w:jc w:val="center"/>
              <w:rPr>
                <w:rFonts w:ascii="楷体" w:eastAsia="楷体" w:hAnsi="楷体" w:cs="楷体"/>
                <w:b/>
                <w:bCs/>
                <w:color w:val="3F3F3F"/>
                <w:kern w:val="0"/>
                <w:sz w:val="24"/>
                <w:szCs w:val="24"/>
              </w:rPr>
            </w:pPr>
            <w:r>
              <w:rPr>
                <w:rFonts w:ascii="楷体" w:eastAsia="楷体" w:hAnsi="楷体" w:cs="楷体" w:hint="eastAsia"/>
                <w:b/>
                <w:bCs/>
                <w:color w:val="3F3F3F"/>
                <w:kern w:val="0"/>
                <w:sz w:val="24"/>
                <w:szCs w:val="24"/>
              </w:rPr>
              <w:t>等级</w:t>
            </w:r>
          </w:p>
        </w:tc>
        <w:tc>
          <w:tcPr>
            <w:tcW w:w="32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3106" w:rsidRDefault="006B5019">
            <w:pPr>
              <w:widowControl/>
              <w:jc w:val="center"/>
              <w:rPr>
                <w:rFonts w:ascii="楷体" w:eastAsia="楷体" w:hAnsi="楷体" w:cs="楷体"/>
                <w:b/>
                <w:bCs/>
                <w:color w:val="3F3F3F"/>
                <w:kern w:val="0"/>
                <w:sz w:val="24"/>
                <w:szCs w:val="24"/>
              </w:rPr>
            </w:pPr>
            <w:r>
              <w:rPr>
                <w:rFonts w:ascii="楷体" w:eastAsia="楷体" w:hAnsi="楷体" w:cs="楷体" w:hint="eastAsia"/>
                <w:b/>
                <w:bCs/>
                <w:color w:val="3F3F3F"/>
                <w:kern w:val="0"/>
                <w:sz w:val="24"/>
                <w:szCs w:val="24"/>
              </w:rPr>
              <w:t>获奖等级</w:t>
            </w:r>
          </w:p>
        </w:tc>
        <w:tc>
          <w:tcPr>
            <w:tcW w:w="2525" w:type="dxa"/>
            <w:gridSpan w:val="4"/>
            <w:tcBorders>
              <w:top w:val="single" w:sz="4" w:space="0" w:color="auto"/>
              <w:left w:val="nil"/>
              <w:bottom w:val="single" w:sz="4" w:space="0" w:color="auto"/>
              <w:right w:val="single" w:sz="4" w:space="0" w:color="auto"/>
            </w:tcBorders>
            <w:shd w:val="clear" w:color="auto" w:fill="auto"/>
            <w:vAlign w:val="center"/>
          </w:tcPr>
          <w:p w:rsidR="00453106" w:rsidRDefault="006B5019">
            <w:pPr>
              <w:widowControl/>
              <w:jc w:val="center"/>
              <w:rPr>
                <w:rFonts w:ascii="楷体" w:eastAsia="楷体" w:hAnsi="楷体" w:cs="楷体"/>
                <w:b/>
                <w:bCs/>
                <w:color w:val="3F3F3F"/>
                <w:kern w:val="0"/>
                <w:sz w:val="24"/>
                <w:szCs w:val="24"/>
              </w:rPr>
            </w:pPr>
            <w:r>
              <w:rPr>
                <w:rFonts w:ascii="楷体" w:eastAsia="楷体" w:hAnsi="楷体" w:cs="楷体" w:hint="eastAsia"/>
                <w:b/>
                <w:bCs/>
                <w:color w:val="3F3F3F"/>
                <w:kern w:val="0"/>
                <w:sz w:val="24"/>
                <w:szCs w:val="24"/>
              </w:rPr>
              <w:t>师生奖励金额</w:t>
            </w:r>
          </w:p>
        </w:tc>
        <w:tc>
          <w:tcPr>
            <w:tcW w:w="16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3106" w:rsidRDefault="006B5019">
            <w:pPr>
              <w:widowControl/>
              <w:spacing w:line="400" w:lineRule="exact"/>
              <w:jc w:val="center"/>
              <w:rPr>
                <w:rFonts w:ascii="楷体" w:eastAsia="楷体" w:hAnsi="楷体" w:cs="楷体"/>
                <w:b/>
                <w:bCs/>
                <w:color w:val="3F3F3F"/>
                <w:kern w:val="0"/>
                <w:sz w:val="24"/>
                <w:szCs w:val="24"/>
              </w:rPr>
            </w:pPr>
            <w:r>
              <w:rPr>
                <w:rFonts w:ascii="楷体" w:eastAsia="楷体" w:hAnsi="楷体" w:cs="楷体" w:hint="eastAsia"/>
                <w:b/>
                <w:bCs/>
                <w:color w:val="3F3F3F"/>
                <w:kern w:val="0"/>
                <w:sz w:val="24"/>
                <w:szCs w:val="24"/>
              </w:rPr>
              <w:t>最佳组织单位奖励课时 （单位：个）</w:t>
            </w:r>
          </w:p>
        </w:tc>
        <w:tc>
          <w:tcPr>
            <w:tcW w:w="14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3106" w:rsidRDefault="006B5019">
            <w:pPr>
              <w:widowControl/>
              <w:spacing w:line="400" w:lineRule="exact"/>
              <w:jc w:val="center"/>
              <w:rPr>
                <w:rFonts w:ascii="楷体" w:eastAsia="楷体" w:hAnsi="楷体" w:cs="楷体"/>
                <w:b/>
                <w:bCs/>
                <w:color w:val="3F3F3F"/>
                <w:kern w:val="0"/>
                <w:sz w:val="24"/>
                <w:szCs w:val="24"/>
              </w:rPr>
            </w:pPr>
            <w:r>
              <w:rPr>
                <w:rFonts w:ascii="楷体" w:eastAsia="楷体" w:hAnsi="楷体" w:cs="楷体" w:hint="eastAsia"/>
                <w:b/>
                <w:bCs/>
                <w:color w:val="3F3F3F"/>
                <w:kern w:val="0"/>
                <w:sz w:val="24"/>
                <w:szCs w:val="24"/>
              </w:rPr>
              <w:t>优秀（先进）个人奖励课时 （单位个）</w:t>
            </w:r>
          </w:p>
        </w:tc>
      </w:tr>
      <w:tr w:rsidR="00453106">
        <w:trPr>
          <w:gridAfter w:val="1"/>
          <w:wAfter w:w="470" w:type="dxa"/>
          <w:trHeight w:val="2268"/>
          <w:jc w:val="center"/>
        </w:trPr>
        <w:tc>
          <w:tcPr>
            <w:tcW w:w="1010"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楷体" w:eastAsia="楷体" w:hAnsi="楷体" w:cs="楷体"/>
                <w:b/>
                <w:bCs/>
                <w:color w:val="3F3F3F"/>
                <w:kern w:val="0"/>
                <w:sz w:val="24"/>
                <w:szCs w:val="24"/>
              </w:rPr>
            </w:pPr>
          </w:p>
        </w:tc>
        <w:tc>
          <w:tcPr>
            <w:tcW w:w="3234"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楷体" w:eastAsia="楷体" w:hAnsi="楷体" w:cs="楷体"/>
                <w:b/>
                <w:bCs/>
                <w:color w:val="3F3F3F"/>
                <w:kern w:val="0"/>
                <w:sz w:val="24"/>
                <w:szCs w:val="24"/>
              </w:rPr>
            </w:pPr>
          </w:p>
        </w:tc>
        <w:tc>
          <w:tcPr>
            <w:tcW w:w="1111"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楷体" w:eastAsia="楷体" w:hAnsi="楷体" w:cs="楷体"/>
                <w:b/>
                <w:bCs/>
                <w:color w:val="3F3F3F"/>
                <w:kern w:val="0"/>
                <w:sz w:val="24"/>
                <w:szCs w:val="24"/>
              </w:rPr>
            </w:pPr>
            <w:r>
              <w:rPr>
                <w:rFonts w:ascii="楷体" w:eastAsia="楷体" w:hAnsi="楷体" w:cs="楷体" w:hint="eastAsia"/>
                <w:b/>
                <w:bCs/>
                <w:color w:val="3F3F3F"/>
                <w:kern w:val="0"/>
                <w:sz w:val="24"/>
                <w:szCs w:val="24"/>
              </w:rPr>
              <w:t>学生奖励金      （单位：元）</w:t>
            </w:r>
          </w:p>
        </w:tc>
        <w:tc>
          <w:tcPr>
            <w:tcW w:w="141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楷体" w:eastAsia="楷体" w:hAnsi="楷体" w:cs="楷体"/>
                <w:b/>
                <w:bCs/>
                <w:color w:val="3F3F3F"/>
                <w:kern w:val="0"/>
                <w:sz w:val="24"/>
                <w:szCs w:val="24"/>
              </w:rPr>
            </w:pPr>
            <w:r>
              <w:rPr>
                <w:rFonts w:ascii="楷体" w:eastAsia="楷体" w:hAnsi="楷体" w:cs="楷体" w:hint="eastAsia"/>
                <w:b/>
                <w:bCs/>
                <w:color w:val="3F3F3F"/>
                <w:kern w:val="0"/>
                <w:sz w:val="24"/>
                <w:szCs w:val="24"/>
              </w:rPr>
              <w:t>指导教师奖励金（单位：元）</w:t>
            </w:r>
          </w:p>
        </w:tc>
        <w:tc>
          <w:tcPr>
            <w:tcW w:w="1671"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楷体" w:eastAsia="楷体" w:hAnsi="楷体" w:cs="楷体"/>
                <w:b/>
                <w:bCs/>
                <w:color w:val="3F3F3F"/>
                <w:kern w:val="0"/>
                <w:sz w:val="24"/>
                <w:szCs w:val="24"/>
              </w:rPr>
            </w:pPr>
          </w:p>
        </w:tc>
        <w:tc>
          <w:tcPr>
            <w:tcW w:w="1496"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楷体" w:eastAsia="楷体" w:hAnsi="楷体" w:cs="楷体"/>
                <w:b/>
                <w:bCs/>
                <w:color w:val="3F3F3F"/>
                <w:kern w:val="0"/>
                <w:sz w:val="24"/>
                <w:szCs w:val="24"/>
              </w:rPr>
            </w:pPr>
          </w:p>
        </w:tc>
      </w:tr>
      <w:tr w:rsidR="00453106">
        <w:trPr>
          <w:gridAfter w:val="1"/>
          <w:wAfter w:w="470" w:type="dxa"/>
          <w:trHeight w:val="417"/>
          <w:jc w:val="center"/>
        </w:trPr>
        <w:tc>
          <w:tcPr>
            <w:tcW w:w="101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国家级</w:t>
            </w:r>
          </w:p>
        </w:tc>
        <w:tc>
          <w:tcPr>
            <w:tcW w:w="323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特等奖</w:t>
            </w:r>
          </w:p>
        </w:tc>
        <w:tc>
          <w:tcPr>
            <w:tcW w:w="1111"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30000</w:t>
            </w:r>
          </w:p>
        </w:tc>
        <w:tc>
          <w:tcPr>
            <w:tcW w:w="141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50000</w:t>
            </w:r>
          </w:p>
        </w:tc>
        <w:tc>
          <w:tcPr>
            <w:tcW w:w="167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53106" w:rsidRDefault="006B501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1000</w:t>
            </w:r>
          </w:p>
        </w:tc>
        <w:tc>
          <w:tcPr>
            <w:tcW w:w="1496"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53106" w:rsidRDefault="006B501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200</w:t>
            </w:r>
          </w:p>
        </w:tc>
      </w:tr>
      <w:tr w:rsidR="00453106">
        <w:trPr>
          <w:gridAfter w:val="1"/>
          <w:wAfter w:w="470" w:type="dxa"/>
          <w:trHeight w:val="417"/>
          <w:jc w:val="center"/>
        </w:trPr>
        <w:tc>
          <w:tcPr>
            <w:tcW w:w="1010"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323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一等奖（金奖）</w:t>
            </w:r>
          </w:p>
        </w:tc>
        <w:tc>
          <w:tcPr>
            <w:tcW w:w="1111"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20000</w:t>
            </w:r>
          </w:p>
        </w:tc>
        <w:tc>
          <w:tcPr>
            <w:tcW w:w="141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30000</w:t>
            </w:r>
          </w:p>
        </w:tc>
        <w:tc>
          <w:tcPr>
            <w:tcW w:w="1671"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496"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r>
      <w:tr w:rsidR="00453106">
        <w:trPr>
          <w:gridAfter w:val="1"/>
          <w:wAfter w:w="470" w:type="dxa"/>
          <w:trHeight w:val="417"/>
          <w:jc w:val="center"/>
        </w:trPr>
        <w:tc>
          <w:tcPr>
            <w:tcW w:w="1010"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323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二等奖（银奖）</w:t>
            </w:r>
          </w:p>
        </w:tc>
        <w:tc>
          <w:tcPr>
            <w:tcW w:w="1111"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10000</w:t>
            </w:r>
          </w:p>
        </w:tc>
        <w:tc>
          <w:tcPr>
            <w:tcW w:w="141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20000</w:t>
            </w:r>
          </w:p>
        </w:tc>
        <w:tc>
          <w:tcPr>
            <w:tcW w:w="1671"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496"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r>
      <w:tr w:rsidR="00453106">
        <w:trPr>
          <w:gridAfter w:val="1"/>
          <w:wAfter w:w="470" w:type="dxa"/>
          <w:trHeight w:val="417"/>
          <w:jc w:val="center"/>
        </w:trPr>
        <w:tc>
          <w:tcPr>
            <w:tcW w:w="1010"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323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三等奖（铜奖）</w:t>
            </w:r>
          </w:p>
        </w:tc>
        <w:tc>
          <w:tcPr>
            <w:tcW w:w="1111"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5000</w:t>
            </w:r>
          </w:p>
        </w:tc>
        <w:tc>
          <w:tcPr>
            <w:tcW w:w="141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10000</w:t>
            </w:r>
          </w:p>
        </w:tc>
        <w:tc>
          <w:tcPr>
            <w:tcW w:w="1671"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496"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r>
      <w:tr w:rsidR="00453106">
        <w:trPr>
          <w:gridAfter w:val="1"/>
          <w:wAfter w:w="470" w:type="dxa"/>
          <w:trHeight w:val="417"/>
          <w:jc w:val="center"/>
        </w:trPr>
        <w:tc>
          <w:tcPr>
            <w:tcW w:w="101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省级/赛区级</w:t>
            </w:r>
          </w:p>
        </w:tc>
        <w:tc>
          <w:tcPr>
            <w:tcW w:w="323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特等奖</w:t>
            </w:r>
          </w:p>
        </w:tc>
        <w:tc>
          <w:tcPr>
            <w:tcW w:w="1111"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8000</w:t>
            </w:r>
          </w:p>
        </w:tc>
        <w:tc>
          <w:tcPr>
            <w:tcW w:w="141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10000</w:t>
            </w:r>
          </w:p>
        </w:tc>
        <w:tc>
          <w:tcPr>
            <w:tcW w:w="167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53106" w:rsidRDefault="006B501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400</w:t>
            </w:r>
          </w:p>
        </w:tc>
        <w:tc>
          <w:tcPr>
            <w:tcW w:w="1496"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53106" w:rsidRDefault="006B501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80</w:t>
            </w:r>
          </w:p>
        </w:tc>
      </w:tr>
      <w:tr w:rsidR="00453106">
        <w:trPr>
          <w:gridAfter w:val="1"/>
          <w:wAfter w:w="470" w:type="dxa"/>
          <w:trHeight w:val="417"/>
          <w:jc w:val="center"/>
        </w:trPr>
        <w:tc>
          <w:tcPr>
            <w:tcW w:w="1010"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323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一等奖（金奖）</w:t>
            </w:r>
          </w:p>
        </w:tc>
        <w:tc>
          <w:tcPr>
            <w:tcW w:w="1111"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6000</w:t>
            </w:r>
          </w:p>
        </w:tc>
        <w:tc>
          <w:tcPr>
            <w:tcW w:w="141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8000</w:t>
            </w:r>
          </w:p>
        </w:tc>
        <w:tc>
          <w:tcPr>
            <w:tcW w:w="1671"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496"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r>
      <w:tr w:rsidR="00453106">
        <w:trPr>
          <w:gridAfter w:val="1"/>
          <w:wAfter w:w="470" w:type="dxa"/>
          <w:trHeight w:val="417"/>
          <w:jc w:val="center"/>
        </w:trPr>
        <w:tc>
          <w:tcPr>
            <w:tcW w:w="1010"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323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二等奖（银奖）</w:t>
            </w:r>
          </w:p>
        </w:tc>
        <w:tc>
          <w:tcPr>
            <w:tcW w:w="1111"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3000</w:t>
            </w:r>
          </w:p>
        </w:tc>
        <w:tc>
          <w:tcPr>
            <w:tcW w:w="141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5000</w:t>
            </w:r>
          </w:p>
        </w:tc>
        <w:tc>
          <w:tcPr>
            <w:tcW w:w="1671"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496"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r>
      <w:tr w:rsidR="00453106">
        <w:trPr>
          <w:gridAfter w:val="1"/>
          <w:wAfter w:w="470" w:type="dxa"/>
          <w:trHeight w:val="417"/>
          <w:jc w:val="center"/>
        </w:trPr>
        <w:tc>
          <w:tcPr>
            <w:tcW w:w="1010"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323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三等奖（铜奖）</w:t>
            </w:r>
          </w:p>
        </w:tc>
        <w:tc>
          <w:tcPr>
            <w:tcW w:w="1111"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1000</w:t>
            </w:r>
          </w:p>
        </w:tc>
        <w:tc>
          <w:tcPr>
            <w:tcW w:w="141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3000</w:t>
            </w:r>
          </w:p>
        </w:tc>
        <w:tc>
          <w:tcPr>
            <w:tcW w:w="1671"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496"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r>
      <w:tr w:rsidR="00453106">
        <w:trPr>
          <w:gridAfter w:val="1"/>
          <w:wAfter w:w="470" w:type="dxa"/>
          <w:trHeight w:val="417"/>
          <w:jc w:val="center"/>
        </w:trPr>
        <w:tc>
          <w:tcPr>
            <w:tcW w:w="101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校级</w:t>
            </w:r>
          </w:p>
        </w:tc>
        <w:tc>
          <w:tcPr>
            <w:tcW w:w="323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特等奖</w:t>
            </w:r>
          </w:p>
        </w:tc>
        <w:tc>
          <w:tcPr>
            <w:tcW w:w="1111"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41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67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53106" w:rsidRDefault="006B501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p>
        </w:tc>
        <w:tc>
          <w:tcPr>
            <w:tcW w:w="1496"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53106" w:rsidRDefault="006B501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p>
        </w:tc>
      </w:tr>
      <w:tr w:rsidR="00453106">
        <w:trPr>
          <w:gridAfter w:val="1"/>
          <w:wAfter w:w="470" w:type="dxa"/>
          <w:trHeight w:val="417"/>
          <w:jc w:val="center"/>
        </w:trPr>
        <w:tc>
          <w:tcPr>
            <w:tcW w:w="1010"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323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一等奖（金奖）</w:t>
            </w:r>
          </w:p>
        </w:tc>
        <w:tc>
          <w:tcPr>
            <w:tcW w:w="1111"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41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671"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496"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r>
      <w:tr w:rsidR="00453106">
        <w:trPr>
          <w:gridAfter w:val="1"/>
          <w:wAfter w:w="470" w:type="dxa"/>
          <w:trHeight w:val="417"/>
          <w:jc w:val="center"/>
        </w:trPr>
        <w:tc>
          <w:tcPr>
            <w:tcW w:w="1010"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323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二等奖（银奖）</w:t>
            </w:r>
          </w:p>
        </w:tc>
        <w:tc>
          <w:tcPr>
            <w:tcW w:w="1111"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41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671"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496"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r>
      <w:tr w:rsidR="00453106">
        <w:trPr>
          <w:gridAfter w:val="1"/>
          <w:wAfter w:w="470" w:type="dxa"/>
          <w:trHeight w:val="417"/>
          <w:jc w:val="center"/>
        </w:trPr>
        <w:tc>
          <w:tcPr>
            <w:tcW w:w="1010"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323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三等奖（铜奖）</w:t>
            </w:r>
          </w:p>
        </w:tc>
        <w:tc>
          <w:tcPr>
            <w:tcW w:w="1111"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414"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671"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496"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r>
      <w:tr w:rsidR="00453106">
        <w:trPr>
          <w:trHeight w:val="510"/>
          <w:jc w:val="center"/>
        </w:trPr>
        <w:tc>
          <w:tcPr>
            <w:tcW w:w="10406" w:type="dxa"/>
            <w:gridSpan w:val="13"/>
            <w:tcBorders>
              <w:top w:val="nil"/>
              <w:left w:val="nil"/>
              <w:bottom w:val="single" w:sz="4" w:space="0" w:color="auto"/>
              <w:right w:val="nil"/>
            </w:tcBorders>
            <w:shd w:val="clear" w:color="auto" w:fill="auto"/>
            <w:vAlign w:val="center"/>
          </w:tcPr>
          <w:p w:rsidR="00453106" w:rsidRDefault="00453106">
            <w:pPr>
              <w:spacing w:line="500" w:lineRule="exact"/>
              <w:rPr>
                <w:rFonts w:ascii="仿宋" w:eastAsia="仿宋" w:hAnsi="仿宋"/>
                <w:sz w:val="24"/>
                <w:szCs w:val="24"/>
              </w:rPr>
            </w:pPr>
          </w:p>
          <w:p w:rsidR="00453106" w:rsidRDefault="006B5019">
            <w:pPr>
              <w:spacing w:line="500" w:lineRule="exact"/>
              <w:rPr>
                <w:rFonts w:ascii="黑体" w:eastAsia="黑体" w:hAnsi="黑体" w:cs="黑体"/>
                <w:b/>
                <w:bCs/>
                <w:sz w:val="24"/>
                <w:szCs w:val="24"/>
              </w:rPr>
            </w:pPr>
            <w:r>
              <w:rPr>
                <w:rFonts w:ascii="黑体" w:eastAsia="黑体" w:hAnsi="黑体" w:cs="黑体" w:hint="eastAsia"/>
                <w:b/>
                <w:bCs/>
                <w:sz w:val="24"/>
                <w:szCs w:val="24"/>
              </w:rPr>
              <w:t>3.其他类别学科竞赛</w:t>
            </w:r>
          </w:p>
          <w:p w:rsidR="00453106" w:rsidRDefault="006B5019">
            <w:pPr>
              <w:spacing w:line="500" w:lineRule="exact"/>
              <w:jc w:val="center"/>
              <w:rPr>
                <w:rFonts w:ascii="华文中宋" w:eastAsia="华文中宋" w:hAnsi="华文中宋" w:cs="宋体"/>
                <w:color w:val="000000"/>
                <w:kern w:val="0"/>
                <w:sz w:val="24"/>
                <w:szCs w:val="24"/>
              </w:rPr>
            </w:pPr>
            <w:r>
              <w:rPr>
                <w:rFonts w:ascii="华文中宋" w:eastAsia="华文中宋" w:hAnsi="华文中宋" w:cs="宋体" w:hint="eastAsia"/>
                <w:color w:val="000000"/>
                <w:kern w:val="0"/>
                <w:sz w:val="24"/>
                <w:szCs w:val="24"/>
              </w:rPr>
              <w:t>安徽财经大学学生学科竞赛奖励项目及金额、课时</w:t>
            </w:r>
          </w:p>
        </w:tc>
      </w:tr>
      <w:tr w:rsidR="00453106">
        <w:trPr>
          <w:trHeight w:val="509"/>
          <w:jc w:val="center"/>
        </w:trPr>
        <w:tc>
          <w:tcPr>
            <w:tcW w:w="770" w:type="dxa"/>
            <w:vMerge w:val="restart"/>
            <w:tcBorders>
              <w:top w:val="nil"/>
              <w:left w:val="single" w:sz="4" w:space="0" w:color="auto"/>
              <w:bottom w:val="single" w:sz="4" w:space="0" w:color="auto"/>
              <w:right w:val="single" w:sz="4" w:space="0" w:color="auto"/>
            </w:tcBorders>
            <w:shd w:val="clear" w:color="auto" w:fill="auto"/>
            <w:vAlign w:val="center"/>
          </w:tcPr>
          <w:p w:rsidR="00453106" w:rsidRDefault="006B5019">
            <w:pPr>
              <w:widowControl/>
              <w:jc w:val="center"/>
              <w:rPr>
                <w:rFonts w:ascii="楷体" w:eastAsia="楷体" w:hAnsi="楷体" w:cs="楷体"/>
                <w:b/>
                <w:bCs/>
                <w:color w:val="3F3F3F"/>
                <w:kern w:val="0"/>
                <w:sz w:val="24"/>
                <w:szCs w:val="24"/>
              </w:rPr>
            </w:pPr>
            <w:r>
              <w:rPr>
                <w:rFonts w:ascii="楷体" w:eastAsia="楷体" w:hAnsi="楷体" w:cs="楷体" w:hint="eastAsia"/>
                <w:b/>
                <w:bCs/>
                <w:color w:val="3F3F3F"/>
                <w:kern w:val="0"/>
                <w:sz w:val="24"/>
                <w:szCs w:val="24"/>
              </w:rPr>
              <w:t>级别</w:t>
            </w:r>
          </w:p>
        </w:tc>
        <w:tc>
          <w:tcPr>
            <w:tcW w:w="100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53106" w:rsidRDefault="006B5019">
            <w:pPr>
              <w:widowControl/>
              <w:jc w:val="center"/>
              <w:rPr>
                <w:rFonts w:ascii="楷体" w:eastAsia="楷体" w:hAnsi="楷体" w:cs="楷体"/>
                <w:b/>
                <w:bCs/>
                <w:color w:val="3F3F3F"/>
                <w:kern w:val="0"/>
                <w:sz w:val="24"/>
                <w:szCs w:val="24"/>
              </w:rPr>
            </w:pPr>
            <w:r>
              <w:rPr>
                <w:rFonts w:ascii="楷体" w:eastAsia="楷体" w:hAnsi="楷体" w:cs="楷体" w:hint="eastAsia"/>
                <w:b/>
                <w:bCs/>
                <w:color w:val="3F3F3F"/>
                <w:kern w:val="0"/>
                <w:sz w:val="24"/>
                <w:szCs w:val="24"/>
              </w:rPr>
              <w:t>等级</w:t>
            </w:r>
          </w:p>
        </w:tc>
        <w:tc>
          <w:tcPr>
            <w:tcW w:w="3229"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53106" w:rsidRDefault="006B5019">
            <w:pPr>
              <w:widowControl/>
              <w:jc w:val="center"/>
              <w:rPr>
                <w:rFonts w:ascii="楷体" w:eastAsia="楷体" w:hAnsi="楷体" w:cs="楷体"/>
                <w:b/>
                <w:bCs/>
                <w:color w:val="3F3F3F"/>
                <w:kern w:val="0"/>
                <w:sz w:val="24"/>
                <w:szCs w:val="24"/>
              </w:rPr>
            </w:pPr>
            <w:r>
              <w:rPr>
                <w:rFonts w:ascii="楷体" w:eastAsia="楷体" w:hAnsi="楷体" w:cs="楷体" w:hint="eastAsia"/>
                <w:b/>
                <w:bCs/>
                <w:color w:val="3F3F3F"/>
                <w:kern w:val="0"/>
                <w:sz w:val="24"/>
                <w:szCs w:val="24"/>
              </w:rPr>
              <w:t>获奖等级</w:t>
            </w:r>
          </w:p>
          <w:p w:rsidR="00453106" w:rsidRDefault="006B5019">
            <w:pPr>
              <w:widowControl/>
              <w:jc w:val="center"/>
              <w:rPr>
                <w:rFonts w:ascii="楷体" w:eastAsia="楷体" w:hAnsi="楷体" w:cs="楷体"/>
                <w:b/>
                <w:bCs/>
                <w:color w:val="3F3F3F"/>
                <w:kern w:val="0"/>
                <w:sz w:val="24"/>
                <w:szCs w:val="24"/>
              </w:rPr>
            </w:pPr>
            <w:r>
              <w:rPr>
                <w:rFonts w:ascii="楷体" w:eastAsia="楷体" w:hAnsi="楷体" w:cs="楷体" w:hint="eastAsia"/>
                <w:b/>
                <w:bCs/>
                <w:color w:val="3F3F3F"/>
                <w:kern w:val="0"/>
                <w:sz w:val="24"/>
                <w:szCs w:val="24"/>
              </w:rPr>
              <w:t>（等级优先，若无等级取名次）</w:t>
            </w:r>
          </w:p>
        </w:tc>
        <w:tc>
          <w:tcPr>
            <w:tcW w:w="2607" w:type="dxa"/>
            <w:gridSpan w:val="4"/>
            <w:tcBorders>
              <w:top w:val="single" w:sz="4" w:space="0" w:color="auto"/>
              <w:left w:val="nil"/>
              <w:bottom w:val="single" w:sz="4" w:space="0" w:color="auto"/>
              <w:right w:val="single" w:sz="4" w:space="0" w:color="auto"/>
            </w:tcBorders>
            <w:shd w:val="clear" w:color="auto" w:fill="auto"/>
            <w:vAlign w:val="center"/>
          </w:tcPr>
          <w:p w:rsidR="00453106" w:rsidRDefault="006B5019">
            <w:pPr>
              <w:widowControl/>
              <w:jc w:val="center"/>
              <w:rPr>
                <w:rFonts w:ascii="楷体" w:eastAsia="楷体" w:hAnsi="楷体" w:cs="楷体"/>
                <w:b/>
                <w:bCs/>
                <w:color w:val="3F3F3F"/>
                <w:kern w:val="0"/>
                <w:sz w:val="24"/>
                <w:szCs w:val="24"/>
              </w:rPr>
            </w:pPr>
            <w:r>
              <w:rPr>
                <w:rFonts w:ascii="楷体" w:eastAsia="楷体" w:hAnsi="楷体" w:cs="楷体" w:hint="eastAsia"/>
                <w:b/>
                <w:bCs/>
                <w:color w:val="3F3F3F"/>
                <w:kern w:val="0"/>
                <w:sz w:val="24"/>
                <w:szCs w:val="24"/>
              </w:rPr>
              <w:t>师生奖励金额</w:t>
            </w:r>
          </w:p>
        </w:tc>
        <w:tc>
          <w:tcPr>
            <w:tcW w:w="1375"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53106" w:rsidRDefault="006B5019">
            <w:pPr>
              <w:widowControl/>
              <w:jc w:val="center"/>
              <w:rPr>
                <w:rFonts w:ascii="楷体" w:eastAsia="楷体" w:hAnsi="楷体" w:cs="楷体"/>
                <w:b/>
                <w:bCs/>
                <w:color w:val="3F3F3F"/>
                <w:kern w:val="0"/>
                <w:sz w:val="24"/>
                <w:szCs w:val="24"/>
              </w:rPr>
            </w:pPr>
            <w:r>
              <w:rPr>
                <w:rFonts w:ascii="楷体" w:eastAsia="楷体" w:hAnsi="楷体" w:cs="楷体" w:hint="eastAsia"/>
                <w:b/>
                <w:bCs/>
                <w:color w:val="3F3F3F"/>
                <w:kern w:val="0"/>
                <w:sz w:val="24"/>
                <w:szCs w:val="24"/>
              </w:rPr>
              <w:t>最佳组织单位/优秀个人奖励课时 （单位：个）</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53106" w:rsidRDefault="006B5019">
            <w:pPr>
              <w:widowControl/>
              <w:jc w:val="center"/>
              <w:rPr>
                <w:rFonts w:ascii="楷体" w:eastAsia="楷体" w:hAnsi="楷体" w:cs="楷体"/>
                <w:b/>
                <w:bCs/>
                <w:color w:val="3F3F3F"/>
                <w:kern w:val="0"/>
                <w:sz w:val="24"/>
                <w:szCs w:val="24"/>
              </w:rPr>
            </w:pPr>
            <w:r>
              <w:rPr>
                <w:rFonts w:ascii="楷体" w:eastAsia="楷体" w:hAnsi="楷体" w:cs="楷体" w:hint="eastAsia"/>
                <w:b/>
                <w:bCs/>
                <w:color w:val="3F3F3F"/>
                <w:kern w:val="0"/>
                <w:sz w:val="24"/>
                <w:szCs w:val="24"/>
              </w:rPr>
              <w:t>指导教师课时认定（单位：个）</w:t>
            </w:r>
          </w:p>
        </w:tc>
      </w:tr>
      <w:tr w:rsidR="00453106">
        <w:trPr>
          <w:trHeight w:val="543"/>
          <w:jc w:val="center"/>
        </w:trPr>
        <w:tc>
          <w:tcPr>
            <w:tcW w:w="770"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华文中宋" w:eastAsia="华文中宋" w:hAnsi="华文中宋" w:cs="宋体"/>
                <w:b/>
                <w:bCs/>
                <w:color w:val="3F3F3F"/>
                <w:kern w:val="0"/>
                <w:szCs w:val="21"/>
              </w:rPr>
            </w:pPr>
          </w:p>
        </w:tc>
        <w:tc>
          <w:tcPr>
            <w:tcW w:w="1008"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华文中宋" w:eastAsia="华文中宋" w:hAnsi="华文中宋" w:cs="宋体"/>
                <w:b/>
                <w:bCs/>
                <w:color w:val="3F3F3F"/>
                <w:kern w:val="0"/>
                <w:szCs w:val="21"/>
              </w:rPr>
            </w:pPr>
          </w:p>
        </w:tc>
        <w:tc>
          <w:tcPr>
            <w:tcW w:w="3229"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华文中宋" w:eastAsia="华文中宋" w:hAnsi="华文中宋" w:cs="宋体"/>
                <w:b/>
                <w:bCs/>
                <w:color w:val="3F3F3F"/>
                <w:kern w:val="0"/>
                <w:szCs w:val="21"/>
              </w:rPr>
            </w:pP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楷体" w:eastAsia="楷体" w:hAnsi="楷体" w:cs="楷体"/>
                <w:b/>
                <w:bCs/>
                <w:color w:val="3F3F3F"/>
                <w:kern w:val="0"/>
                <w:sz w:val="24"/>
                <w:szCs w:val="24"/>
              </w:rPr>
            </w:pPr>
            <w:r>
              <w:rPr>
                <w:rFonts w:ascii="楷体" w:eastAsia="楷体" w:hAnsi="楷体" w:cs="楷体" w:hint="eastAsia"/>
                <w:b/>
                <w:bCs/>
                <w:color w:val="3F3F3F"/>
                <w:kern w:val="0"/>
                <w:sz w:val="24"/>
                <w:szCs w:val="24"/>
              </w:rPr>
              <w:t>学生奖励金      （单位：元）</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楷体" w:eastAsia="楷体" w:hAnsi="楷体" w:cs="楷体"/>
                <w:b/>
                <w:bCs/>
                <w:color w:val="3F3F3F"/>
                <w:kern w:val="0"/>
                <w:sz w:val="24"/>
                <w:szCs w:val="24"/>
              </w:rPr>
            </w:pPr>
            <w:r>
              <w:rPr>
                <w:rFonts w:ascii="楷体" w:eastAsia="楷体" w:hAnsi="楷体" w:cs="楷体" w:hint="eastAsia"/>
                <w:b/>
                <w:bCs/>
                <w:color w:val="3F3F3F"/>
                <w:kern w:val="0"/>
                <w:sz w:val="24"/>
                <w:szCs w:val="24"/>
              </w:rPr>
              <w:t>指导教师奖励课时（单位：个）</w:t>
            </w:r>
          </w:p>
        </w:tc>
        <w:tc>
          <w:tcPr>
            <w:tcW w:w="1375"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华文中宋" w:eastAsia="华文中宋" w:hAnsi="华文中宋" w:cs="宋体"/>
                <w:b/>
                <w:bCs/>
                <w:color w:val="3F3F3F"/>
                <w:kern w:val="0"/>
                <w:sz w:val="24"/>
                <w:szCs w:val="24"/>
              </w:rPr>
            </w:pPr>
          </w:p>
        </w:tc>
        <w:tc>
          <w:tcPr>
            <w:tcW w:w="1417"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华文中宋" w:eastAsia="华文中宋" w:hAnsi="华文中宋" w:cs="宋体"/>
                <w:b/>
                <w:bCs/>
                <w:color w:val="3F3F3F"/>
                <w:kern w:val="0"/>
                <w:sz w:val="24"/>
                <w:szCs w:val="24"/>
              </w:rPr>
            </w:pPr>
          </w:p>
        </w:tc>
      </w:tr>
      <w:tr w:rsidR="00453106">
        <w:trPr>
          <w:trHeight w:val="345"/>
          <w:jc w:val="center"/>
        </w:trPr>
        <w:tc>
          <w:tcPr>
            <w:tcW w:w="770" w:type="dxa"/>
            <w:vMerge w:val="restart"/>
            <w:tcBorders>
              <w:top w:val="nil"/>
              <w:left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A类</w:t>
            </w:r>
          </w:p>
        </w:tc>
        <w:tc>
          <w:tcPr>
            <w:tcW w:w="100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国家级</w:t>
            </w: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特等奖或第1名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5000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100</w:t>
            </w:r>
          </w:p>
        </w:tc>
        <w:tc>
          <w:tcPr>
            <w:tcW w:w="137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53106" w:rsidRDefault="006B501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500/100</w:t>
            </w:r>
          </w:p>
        </w:tc>
        <w:tc>
          <w:tcPr>
            <w:tcW w:w="1417" w:type="dxa"/>
            <w:gridSpan w:val="2"/>
            <w:vMerge w:val="restart"/>
            <w:tcBorders>
              <w:top w:val="single" w:sz="4" w:space="0" w:color="auto"/>
              <w:left w:val="single" w:sz="4" w:space="0" w:color="auto"/>
              <w:right w:val="single" w:sz="4" w:space="0" w:color="auto"/>
            </w:tcBorders>
            <w:shd w:val="clear" w:color="auto" w:fill="auto"/>
            <w:vAlign w:val="center"/>
          </w:tcPr>
          <w:p w:rsidR="00453106" w:rsidRDefault="006B5019">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80</w:t>
            </w:r>
          </w:p>
        </w:tc>
      </w:tr>
      <w:tr w:rsidR="00453106">
        <w:trPr>
          <w:trHeight w:val="345"/>
          <w:jc w:val="center"/>
        </w:trPr>
        <w:tc>
          <w:tcPr>
            <w:tcW w:w="770" w:type="dxa"/>
            <w:vMerge/>
            <w:tcBorders>
              <w:left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1008"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一等奖、单项奖或第 2-5名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4000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80</w:t>
            </w:r>
          </w:p>
        </w:tc>
        <w:tc>
          <w:tcPr>
            <w:tcW w:w="1375"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417" w:type="dxa"/>
            <w:gridSpan w:val="2"/>
            <w:vMerge/>
            <w:tcBorders>
              <w:left w:val="single" w:sz="4" w:space="0" w:color="auto"/>
              <w:right w:val="single" w:sz="4" w:space="0" w:color="auto"/>
            </w:tcBorders>
            <w:shd w:val="clear" w:color="auto" w:fill="auto"/>
            <w:vAlign w:val="center"/>
          </w:tcPr>
          <w:p w:rsidR="00453106" w:rsidRDefault="00453106">
            <w:pPr>
              <w:jc w:val="center"/>
              <w:rPr>
                <w:rFonts w:ascii="仿宋" w:eastAsia="仿宋" w:hAnsi="仿宋" w:cs="宋体"/>
                <w:color w:val="000000"/>
                <w:kern w:val="0"/>
                <w:sz w:val="24"/>
                <w:szCs w:val="24"/>
              </w:rPr>
            </w:pPr>
          </w:p>
        </w:tc>
      </w:tr>
      <w:tr w:rsidR="00453106">
        <w:trPr>
          <w:trHeight w:val="345"/>
          <w:jc w:val="center"/>
        </w:trPr>
        <w:tc>
          <w:tcPr>
            <w:tcW w:w="770" w:type="dxa"/>
            <w:vMerge/>
            <w:tcBorders>
              <w:left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1008"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二等奖或第 6—10名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3000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60</w:t>
            </w:r>
          </w:p>
        </w:tc>
        <w:tc>
          <w:tcPr>
            <w:tcW w:w="1375"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417" w:type="dxa"/>
            <w:gridSpan w:val="2"/>
            <w:vMerge/>
            <w:tcBorders>
              <w:left w:val="single" w:sz="4" w:space="0" w:color="auto"/>
              <w:right w:val="single" w:sz="4" w:space="0" w:color="auto"/>
            </w:tcBorders>
            <w:shd w:val="clear" w:color="auto" w:fill="auto"/>
            <w:vAlign w:val="center"/>
          </w:tcPr>
          <w:p w:rsidR="00453106" w:rsidRDefault="00453106">
            <w:pPr>
              <w:jc w:val="center"/>
              <w:rPr>
                <w:rFonts w:ascii="仿宋" w:eastAsia="仿宋" w:hAnsi="仿宋" w:cs="宋体"/>
                <w:color w:val="000000"/>
                <w:kern w:val="0"/>
                <w:sz w:val="24"/>
                <w:szCs w:val="24"/>
              </w:rPr>
            </w:pPr>
          </w:p>
        </w:tc>
      </w:tr>
      <w:tr w:rsidR="00453106">
        <w:trPr>
          <w:trHeight w:val="345"/>
          <w:jc w:val="center"/>
        </w:trPr>
        <w:tc>
          <w:tcPr>
            <w:tcW w:w="770" w:type="dxa"/>
            <w:vMerge/>
            <w:tcBorders>
              <w:left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1008"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三等奖或第 11—18名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2000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375"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417" w:type="dxa"/>
            <w:gridSpan w:val="2"/>
            <w:vMerge/>
            <w:tcBorders>
              <w:left w:val="single" w:sz="4" w:space="0" w:color="auto"/>
              <w:right w:val="single" w:sz="4" w:space="0" w:color="auto"/>
            </w:tcBorders>
            <w:shd w:val="clear" w:color="auto" w:fill="auto"/>
            <w:vAlign w:val="center"/>
          </w:tcPr>
          <w:p w:rsidR="00453106" w:rsidRDefault="00453106">
            <w:pPr>
              <w:jc w:val="center"/>
              <w:rPr>
                <w:rFonts w:ascii="仿宋" w:eastAsia="仿宋" w:hAnsi="仿宋" w:cs="宋体"/>
                <w:color w:val="000000"/>
                <w:kern w:val="0"/>
                <w:sz w:val="24"/>
                <w:szCs w:val="24"/>
              </w:rPr>
            </w:pPr>
          </w:p>
        </w:tc>
      </w:tr>
      <w:tr w:rsidR="00453106">
        <w:trPr>
          <w:trHeight w:val="345"/>
          <w:jc w:val="center"/>
        </w:trPr>
        <w:tc>
          <w:tcPr>
            <w:tcW w:w="770" w:type="dxa"/>
            <w:vMerge/>
            <w:tcBorders>
              <w:left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1008"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优胜奖或鼓励奖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1500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375"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417" w:type="dxa"/>
            <w:gridSpan w:val="2"/>
            <w:vMerge/>
            <w:tcBorders>
              <w:left w:val="single" w:sz="4" w:space="0" w:color="auto"/>
              <w:bottom w:val="single" w:sz="4" w:space="0" w:color="000000"/>
              <w:right w:val="single" w:sz="4" w:space="0" w:color="auto"/>
            </w:tcBorders>
            <w:shd w:val="clear" w:color="auto" w:fill="auto"/>
            <w:vAlign w:val="center"/>
          </w:tcPr>
          <w:p w:rsidR="00453106" w:rsidRDefault="00453106">
            <w:pPr>
              <w:widowControl/>
              <w:jc w:val="center"/>
              <w:rPr>
                <w:rFonts w:ascii="仿宋" w:eastAsia="仿宋" w:hAnsi="仿宋" w:cs="宋体"/>
                <w:color w:val="000000"/>
                <w:kern w:val="0"/>
                <w:sz w:val="24"/>
                <w:szCs w:val="24"/>
              </w:rPr>
            </w:pPr>
          </w:p>
        </w:tc>
      </w:tr>
      <w:tr w:rsidR="00453106">
        <w:trPr>
          <w:trHeight w:val="345"/>
          <w:jc w:val="center"/>
        </w:trPr>
        <w:tc>
          <w:tcPr>
            <w:tcW w:w="770" w:type="dxa"/>
            <w:vMerge/>
            <w:tcBorders>
              <w:left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100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省级</w:t>
            </w: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特等奖或第1名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2000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50</w:t>
            </w:r>
          </w:p>
        </w:tc>
        <w:tc>
          <w:tcPr>
            <w:tcW w:w="137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53106" w:rsidRDefault="006B501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400/60</w:t>
            </w:r>
          </w:p>
        </w:tc>
        <w:tc>
          <w:tcPr>
            <w:tcW w:w="1417" w:type="dxa"/>
            <w:gridSpan w:val="2"/>
            <w:vMerge w:val="restart"/>
            <w:tcBorders>
              <w:top w:val="nil"/>
              <w:left w:val="single" w:sz="4" w:space="0" w:color="auto"/>
              <w:right w:val="single" w:sz="4" w:space="0" w:color="auto"/>
            </w:tcBorders>
            <w:shd w:val="clear" w:color="auto" w:fill="auto"/>
            <w:vAlign w:val="center"/>
          </w:tcPr>
          <w:p w:rsidR="00453106" w:rsidRDefault="006B5019">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60</w:t>
            </w:r>
          </w:p>
        </w:tc>
      </w:tr>
      <w:tr w:rsidR="00453106">
        <w:trPr>
          <w:trHeight w:val="345"/>
          <w:jc w:val="center"/>
        </w:trPr>
        <w:tc>
          <w:tcPr>
            <w:tcW w:w="770" w:type="dxa"/>
            <w:vMerge/>
            <w:tcBorders>
              <w:left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1008"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一等奖、单项奖或第 2-5名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1500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40</w:t>
            </w:r>
          </w:p>
        </w:tc>
        <w:tc>
          <w:tcPr>
            <w:tcW w:w="1375"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417" w:type="dxa"/>
            <w:gridSpan w:val="2"/>
            <w:vMerge/>
            <w:tcBorders>
              <w:left w:val="single" w:sz="4" w:space="0" w:color="auto"/>
              <w:right w:val="single" w:sz="4" w:space="0" w:color="auto"/>
            </w:tcBorders>
            <w:shd w:val="clear" w:color="auto" w:fill="auto"/>
            <w:vAlign w:val="center"/>
          </w:tcPr>
          <w:p w:rsidR="00453106" w:rsidRDefault="00453106">
            <w:pPr>
              <w:jc w:val="center"/>
              <w:rPr>
                <w:rFonts w:ascii="仿宋" w:eastAsia="仿宋" w:hAnsi="仿宋" w:cs="宋体"/>
                <w:color w:val="000000"/>
                <w:kern w:val="0"/>
                <w:sz w:val="24"/>
                <w:szCs w:val="24"/>
              </w:rPr>
            </w:pPr>
          </w:p>
        </w:tc>
      </w:tr>
      <w:tr w:rsidR="00453106">
        <w:trPr>
          <w:trHeight w:val="345"/>
          <w:jc w:val="center"/>
        </w:trPr>
        <w:tc>
          <w:tcPr>
            <w:tcW w:w="770" w:type="dxa"/>
            <w:vMerge/>
            <w:tcBorders>
              <w:left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1008"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二等奖或第 6—10名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1000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30</w:t>
            </w:r>
          </w:p>
        </w:tc>
        <w:tc>
          <w:tcPr>
            <w:tcW w:w="1375"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417" w:type="dxa"/>
            <w:gridSpan w:val="2"/>
            <w:vMerge/>
            <w:tcBorders>
              <w:left w:val="single" w:sz="4" w:space="0" w:color="auto"/>
              <w:right w:val="single" w:sz="4" w:space="0" w:color="auto"/>
            </w:tcBorders>
            <w:shd w:val="clear" w:color="auto" w:fill="auto"/>
            <w:vAlign w:val="center"/>
          </w:tcPr>
          <w:p w:rsidR="00453106" w:rsidRDefault="00453106">
            <w:pPr>
              <w:jc w:val="center"/>
              <w:rPr>
                <w:rFonts w:ascii="仿宋" w:eastAsia="仿宋" w:hAnsi="仿宋" w:cs="宋体"/>
                <w:color w:val="000000"/>
                <w:kern w:val="0"/>
                <w:sz w:val="24"/>
                <w:szCs w:val="24"/>
              </w:rPr>
            </w:pPr>
          </w:p>
        </w:tc>
      </w:tr>
      <w:tr w:rsidR="00453106">
        <w:trPr>
          <w:trHeight w:val="345"/>
          <w:jc w:val="center"/>
        </w:trPr>
        <w:tc>
          <w:tcPr>
            <w:tcW w:w="770" w:type="dxa"/>
            <w:vMerge/>
            <w:tcBorders>
              <w:left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1008"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三等奖或第 11—18名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500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375"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417" w:type="dxa"/>
            <w:gridSpan w:val="2"/>
            <w:vMerge/>
            <w:tcBorders>
              <w:left w:val="single" w:sz="4" w:space="0" w:color="auto"/>
              <w:bottom w:val="single" w:sz="4" w:space="0" w:color="000000"/>
              <w:right w:val="single" w:sz="4" w:space="0" w:color="auto"/>
            </w:tcBorders>
            <w:shd w:val="clear" w:color="auto" w:fill="auto"/>
            <w:vAlign w:val="center"/>
          </w:tcPr>
          <w:p w:rsidR="00453106" w:rsidRDefault="00453106">
            <w:pPr>
              <w:widowControl/>
              <w:jc w:val="center"/>
              <w:rPr>
                <w:rFonts w:ascii="仿宋" w:eastAsia="仿宋" w:hAnsi="仿宋" w:cs="宋体"/>
                <w:color w:val="000000"/>
                <w:kern w:val="0"/>
                <w:sz w:val="24"/>
                <w:szCs w:val="24"/>
              </w:rPr>
            </w:pPr>
          </w:p>
        </w:tc>
      </w:tr>
      <w:tr w:rsidR="00453106">
        <w:trPr>
          <w:trHeight w:val="345"/>
          <w:jc w:val="center"/>
        </w:trPr>
        <w:tc>
          <w:tcPr>
            <w:tcW w:w="770" w:type="dxa"/>
            <w:vMerge/>
            <w:tcBorders>
              <w:left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1008" w:type="dxa"/>
            <w:gridSpan w:val="2"/>
            <w:vMerge w:val="restart"/>
            <w:tcBorders>
              <w:top w:val="nil"/>
              <w:left w:val="single" w:sz="4" w:space="0" w:color="auto"/>
              <w:right w:val="single" w:sz="4" w:space="0" w:color="auto"/>
            </w:tcBorders>
            <w:vAlign w:val="center"/>
          </w:tcPr>
          <w:p w:rsidR="00453106" w:rsidRDefault="006B5019">
            <w:pPr>
              <w:widowControl/>
              <w:jc w:val="left"/>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 校级</w:t>
            </w: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特等奖或第1名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375" w:type="dxa"/>
            <w:gridSpan w:val="2"/>
            <w:vMerge w:val="restart"/>
            <w:tcBorders>
              <w:top w:val="nil"/>
              <w:left w:val="single" w:sz="4" w:space="0" w:color="auto"/>
              <w:right w:val="single" w:sz="4" w:space="0" w:color="auto"/>
            </w:tcBorders>
            <w:vAlign w:val="center"/>
          </w:tcPr>
          <w:p w:rsidR="00453106" w:rsidRDefault="006B501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0/0</w:t>
            </w:r>
          </w:p>
        </w:tc>
        <w:tc>
          <w:tcPr>
            <w:tcW w:w="1417" w:type="dxa"/>
            <w:gridSpan w:val="2"/>
            <w:vMerge w:val="restart"/>
            <w:tcBorders>
              <w:top w:val="nil"/>
              <w:left w:val="single" w:sz="4" w:space="0" w:color="auto"/>
              <w:right w:val="single" w:sz="4" w:space="0" w:color="auto"/>
            </w:tcBorders>
            <w:shd w:val="clear" w:color="auto" w:fill="auto"/>
            <w:vAlign w:val="center"/>
          </w:tcPr>
          <w:p w:rsidR="00453106" w:rsidRDefault="006B5019">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w:t>
            </w:r>
          </w:p>
        </w:tc>
      </w:tr>
      <w:tr w:rsidR="00453106">
        <w:trPr>
          <w:trHeight w:val="345"/>
          <w:jc w:val="center"/>
        </w:trPr>
        <w:tc>
          <w:tcPr>
            <w:tcW w:w="770" w:type="dxa"/>
            <w:vMerge/>
            <w:tcBorders>
              <w:left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1008" w:type="dxa"/>
            <w:gridSpan w:val="2"/>
            <w:vMerge/>
            <w:tcBorders>
              <w:left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一等奖、单项奖或第 2-5名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375" w:type="dxa"/>
            <w:gridSpan w:val="2"/>
            <w:vMerge/>
            <w:tcBorders>
              <w:left w:val="single" w:sz="4" w:space="0" w:color="auto"/>
              <w:right w:val="single" w:sz="4" w:space="0" w:color="auto"/>
            </w:tcBorders>
            <w:vAlign w:val="center"/>
          </w:tcPr>
          <w:p w:rsidR="00453106" w:rsidRDefault="00453106">
            <w:pPr>
              <w:widowControl/>
              <w:jc w:val="center"/>
              <w:rPr>
                <w:rFonts w:ascii="仿宋" w:eastAsia="仿宋" w:hAnsi="仿宋" w:cs="宋体"/>
                <w:color w:val="000000"/>
                <w:kern w:val="0"/>
                <w:sz w:val="24"/>
                <w:szCs w:val="24"/>
              </w:rPr>
            </w:pPr>
          </w:p>
        </w:tc>
        <w:tc>
          <w:tcPr>
            <w:tcW w:w="1417" w:type="dxa"/>
            <w:gridSpan w:val="2"/>
            <w:vMerge/>
            <w:tcBorders>
              <w:left w:val="single" w:sz="4" w:space="0" w:color="auto"/>
              <w:right w:val="single" w:sz="4" w:space="0" w:color="auto"/>
            </w:tcBorders>
            <w:shd w:val="clear" w:color="auto" w:fill="auto"/>
            <w:vAlign w:val="center"/>
          </w:tcPr>
          <w:p w:rsidR="00453106" w:rsidRDefault="00453106">
            <w:pPr>
              <w:jc w:val="center"/>
              <w:rPr>
                <w:rFonts w:ascii="仿宋" w:eastAsia="仿宋" w:hAnsi="仿宋" w:cs="宋体"/>
                <w:color w:val="000000"/>
                <w:kern w:val="0"/>
                <w:sz w:val="24"/>
                <w:szCs w:val="24"/>
              </w:rPr>
            </w:pPr>
          </w:p>
        </w:tc>
      </w:tr>
      <w:tr w:rsidR="00453106">
        <w:trPr>
          <w:trHeight w:val="345"/>
          <w:jc w:val="center"/>
        </w:trPr>
        <w:tc>
          <w:tcPr>
            <w:tcW w:w="770" w:type="dxa"/>
            <w:vMerge/>
            <w:tcBorders>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1008" w:type="dxa"/>
            <w:gridSpan w:val="2"/>
            <w:vMerge/>
            <w:tcBorders>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二等奖或第 6—10名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375" w:type="dxa"/>
            <w:gridSpan w:val="2"/>
            <w:vMerge/>
            <w:tcBorders>
              <w:left w:val="single" w:sz="4" w:space="0" w:color="auto"/>
              <w:bottom w:val="single" w:sz="4" w:space="0" w:color="000000"/>
              <w:right w:val="single" w:sz="4" w:space="0" w:color="auto"/>
            </w:tcBorders>
            <w:vAlign w:val="center"/>
          </w:tcPr>
          <w:p w:rsidR="00453106" w:rsidRDefault="00453106">
            <w:pPr>
              <w:widowControl/>
              <w:jc w:val="center"/>
              <w:rPr>
                <w:rFonts w:ascii="仿宋" w:eastAsia="仿宋" w:hAnsi="仿宋" w:cs="宋体"/>
                <w:color w:val="000000"/>
                <w:kern w:val="0"/>
                <w:sz w:val="24"/>
                <w:szCs w:val="24"/>
              </w:rPr>
            </w:pPr>
          </w:p>
        </w:tc>
        <w:tc>
          <w:tcPr>
            <w:tcW w:w="1417" w:type="dxa"/>
            <w:gridSpan w:val="2"/>
            <w:vMerge/>
            <w:tcBorders>
              <w:left w:val="single" w:sz="4" w:space="0" w:color="auto"/>
              <w:bottom w:val="single" w:sz="4" w:space="0" w:color="000000"/>
              <w:right w:val="single" w:sz="4" w:space="0" w:color="auto"/>
            </w:tcBorders>
            <w:shd w:val="clear" w:color="auto" w:fill="auto"/>
            <w:vAlign w:val="center"/>
          </w:tcPr>
          <w:p w:rsidR="00453106" w:rsidRDefault="00453106">
            <w:pPr>
              <w:widowControl/>
              <w:jc w:val="center"/>
              <w:rPr>
                <w:rFonts w:ascii="仿宋" w:eastAsia="仿宋" w:hAnsi="仿宋" w:cs="宋体"/>
                <w:color w:val="000000"/>
                <w:kern w:val="0"/>
                <w:sz w:val="24"/>
                <w:szCs w:val="24"/>
              </w:rPr>
            </w:pPr>
          </w:p>
        </w:tc>
      </w:tr>
      <w:tr w:rsidR="00453106">
        <w:trPr>
          <w:trHeight w:val="345"/>
          <w:jc w:val="center"/>
        </w:trPr>
        <w:tc>
          <w:tcPr>
            <w:tcW w:w="770" w:type="dxa"/>
            <w:vMerge w:val="restart"/>
            <w:tcBorders>
              <w:top w:val="nil"/>
              <w:left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B类</w:t>
            </w:r>
          </w:p>
        </w:tc>
        <w:tc>
          <w:tcPr>
            <w:tcW w:w="100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国家级</w:t>
            </w: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特等奖或第1名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2000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60</w:t>
            </w:r>
          </w:p>
        </w:tc>
        <w:tc>
          <w:tcPr>
            <w:tcW w:w="137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300/40</w:t>
            </w:r>
          </w:p>
        </w:tc>
        <w:tc>
          <w:tcPr>
            <w:tcW w:w="1417" w:type="dxa"/>
            <w:gridSpan w:val="2"/>
            <w:vMerge w:val="restart"/>
            <w:tcBorders>
              <w:top w:val="single" w:sz="4" w:space="0" w:color="000000"/>
              <w:left w:val="single" w:sz="4" w:space="0" w:color="auto"/>
              <w:right w:val="single" w:sz="4" w:space="0" w:color="auto"/>
            </w:tcBorders>
            <w:shd w:val="clear" w:color="auto" w:fill="auto"/>
            <w:vAlign w:val="center"/>
          </w:tcPr>
          <w:p w:rsidR="00453106" w:rsidRDefault="006B5019">
            <w:pPr>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40</w:t>
            </w:r>
          </w:p>
        </w:tc>
      </w:tr>
      <w:tr w:rsidR="00453106">
        <w:trPr>
          <w:trHeight w:val="345"/>
          <w:jc w:val="center"/>
        </w:trPr>
        <w:tc>
          <w:tcPr>
            <w:tcW w:w="770" w:type="dxa"/>
            <w:vMerge/>
            <w:tcBorders>
              <w:left w:val="single" w:sz="4" w:space="0" w:color="auto"/>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c>
          <w:tcPr>
            <w:tcW w:w="1008" w:type="dxa"/>
            <w:gridSpan w:val="2"/>
            <w:vMerge/>
            <w:tcBorders>
              <w:top w:val="nil"/>
              <w:left w:val="single" w:sz="4" w:space="0" w:color="auto"/>
              <w:bottom w:val="single" w:sz="4" w:space="0" w:color="auto"/>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一等奖、单项奖或第 2-5名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1500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50</w:t>
            </w:r>
          </w:p>
        </w:tc>
        <w:tc>
          <w:tcPr>
            <w:tcW w:w="1375" w:type="dxa"/>
            <w:gridSpan w:val="2"/>
            <w:vMerge/>
            <w:tcBorders>
              <w:top w:val="nil"/>
              <w:left w:val="single" w:sz="4" w:space="0" w:color="auto"/>
              <w:bottom w:val="single" w:sz="4" w:space="0" w:color="000000"/>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c>
          <w:tcPr>
            <w:tcW w:w="1417" w:type="dxa"/>
            <w:gridSpan w:val="2"/>
            <w:vMerge/>
            <w:tcBorders>
              <w:left w:val="single" w:sz="4" w:space="0" w:color="auto"/>
              <w:right w:val="single" w:sz="4" w:space="0" w:color="auto"/>
            </w:tcBorders>
            <w:shd w:val="clear" w:color="auto" w:fill="auto"/>
            <w:vAlign w:val="center"/>
          </w:tcPr>
          <w:p w:rsidR="00453106" w:rsidRDefault="00453106">
            <w:pPr>
              <w:jc w:val="center"/>
              <w:rPr>
                <w:rFonts w:ascii="仿宋" w:eastAsia="仿宋" w:hAnsi="仿宋" w:cs="宋体"/>
                <w:color w:val="3F3F3F"/>
                <w:kern w:val="0"/>
                <w:sz w:val="24"/>
                <w:szCs w:val="24"/>
              </w:rPr>
            </w:pPr>
          </w:p>
        </w:tc>
      </w:tr>
      <w:tr w:rsidR="00453106">
        <w:trPr>
          <w:trHeight w:val="345"/>
          <w:jc w:val="center"/>
        </w:trPr>
        <w:tc>
          <w:tcPr>
            <w:tcW w:w="770" w:type="dxa"/>
            <w:vMerge/>
            <w:tcBorders>
              <w:left w:val="single" w:sz="4" w:space="0" w:color="auto"/>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c>
          <w:tcPr>
            <w:tcW w:w="1008" w:type="dxa"/>
            <w:gridSpan w:val="2"/>
            <w:vMerge/>
            <w:tcBorders>
              <w:top w:val="nil"/>
              <w:left w:val="single" w:sz="4" w:space="0" w:color="auto"/>
              <w:bottom w:val="single" w:sz="4" w:space="0" w:color="auto"/>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二等奖或第 6—10名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1000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40</w:t>
            </w:r>
          </w:p>
        </w:tc>
        <w:tc>
          <w:tcPr>
            <w:tcW w:w="1375" w:type="dxa"/>
            <w:gridSpan w:val="2"/>
            <w:vMerge/>
            <w:tcBorders>
              <w:top w:val="nil"/>
              <w:left w:val="single" w:sz="4" w:space="0" w:color="auto"/>
              <w:bottom w:val="single" w:sz="4" w:space="0" w:color="000000"/>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c>
          <w:tcPr>
            <w:tcW w:w="1417" w:type="dxa"/>
            <w:gridSpan w:val="2"/>
            <w:vMerge/>
            <w:tcBorders>
              <w:left w:val="single" w:sz="4" w:space="0" w:color="auto"/>
              <w:right w:val="single" w:sz="4" w:space="0" w:color="auto"/>
            </w:tcBorders>
            <w:shd w:val="clear" w:color="auto" w:fill="auto"/>
            <w:vAlign w:val="center"/>
          </w:tcPr>
          <w:p w:rsidR="00453106" w:rsidRDefault="00453106">
            <w:pPr>
              <w:jc w:val="center"/>
              <w:rPr>
                <w:rFonts w:ascii="仿宋" w:eastAsia="仿宋" w:hAnsi="仿宋" w:cs="宋体"/>
                <w:color w:val="3F3F3F"/>
                <w:kern w:val="0"/>
                <w:sz w:val="24"/>
                <w:szCs w:val="24"/>
              </w:rPr>
            </w:pPr>
          </w:p>
        </w:tc>
      </w:tr>
      <w:tr w:rsidR="00453106">
        <w:trPr>
          <w:trHeight w:val="345"/>
          <w:jc w:val="center"/>
        </w:trPr>
        <w:tc>
          <w:tcPr>
            <w:tcW w:w="770" w:type="dxa"/>
            <w:vMerge/>
            <w:tcBorders>
              <w:left w:val="single" w:sz="4" w:space="0" w:color="auto"/>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c>
          <w:tcPr>
            <w:tcW w:w="1008" w:type="dxa"/>
            <w:gridSpan w:val="2"/>
            <w:vMerge/>
            <w:tcBorders>
              <w:top w:val="nil"/>
              <w:left w:val="single" w:sz="4" w:space="0" w:color="auto"/>
              <w:bottom w:val="single" w:sz="4" w:space="0" w:color="auto"/>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三等奖或第 11—18名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500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375" w:type="dxa"/>
            <w:gridSpan w:val="2"/>
            <w:vMerge/>
            <w:tcBorders>
              <w:top w:val="nil"/>
              <w:left w:val="single" w:sz="4" w:space="0" w:color="auto"/>
              <w:bottom w:val="single" w:sz="4" w:space="0" w:color="000000"/>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c>
          <w:tcPr>
            <w:tcW w:w="1417" w:type="dxa"/>
            <w:gridSpan w:val="2"/>
            <w:vMerge/>
            <w:tcBorders>
              <w:left w:val="single" w:sz="4" w:space="0" w:color="auto"/>
              <w:right w:val="single" w:sz="4" w:space="0" w:color="auto"/>
            </w:tcBorders>
            <w:shd w:val="clear" w:color="auto" w:fill="auto"/>
            <w:vAlign w:val="center"/>
          </w:tcPr>
          <w:p w:rsidR="00453106" w:rsidRDefault="00453106">
            <w:pPr>
              <w:jc w:val="center"/>
              <w:rPr>
                <w:rFonts w:ascii="仿宋" w:eastAsia="仿宋" w:hAnsi="仿宋" w:cs="宋体"/>
                <w:color w:val="3F3F3F"/>
                <w:kern w:val="0"/>
                <w:sz w:val="24"/>
                <w:szCs w:val="24"/>
              </w:rPr>
            </w:pPr>
          </w:p>
        </w:tc>
      </w:tr>
      <w:tr w:rsidR="00453106">
        <w:trPr>
          <w:trHeight w:val="345"/>
          <w:jc w:val="center"/>
        </w:trPr>
        <w:tc>
          <w:tcPr>
            <w:tcW w:w="770" w:type="dxa"/>
            <w:vMerge/>
            <w:tcBorders>
              <w:left w:val="single" w:sz="4" w:space="0" w:color="auto"/>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c>
          <w:tcPr>
            <w:tcW w:w="1008" w:type="dxa"/>
            <w:gridSpan w:val="2"/>
            <w:vMerge/>
            <w:tcBorders>
              <w:top w:val="nil"/>
              <w:left w:val="single" w:sz="4" w:space="0" w:color="auto"/>
              <w:bottom w:val="single" w:sz="4" w:space="0" w:color="auto"/>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优胜奖或鼓励奖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200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375" w:type="dxa"/>
            <w:gridSpan w:val="2"/>
            <w:vMerge/>
            <w:tcBorders>
              <w:top w:val="nil"/>
              <w:left w:val="single" w:sz="4" w:space="0" w:color="auto"/>
              <w:bottom w:val="single" w:sz="4" w:space="0" w:color="000000"/>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c>
          <w:tcPr>
            <w:tcW w:w="1417" w:type="dxa"/>
            <w:gridSpan w:val="2"/>
            <w:vMerge/>
            <w:tcBorders>
              <w:left w:val="single" w:sz="4" w:space="0" w:color="auto"/>
              <w:bottom w:val="single" w:sz="4" w:space="0" w:color="000000"/>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r>
      <w:tr w:rsidR="00453106">
        <w:trPr>
          <w:trHeight w:val="345"/>
          <w:jc w:val="center"/>
        </w:trPr>
        <w:tc>
          <w:tcPr>
            <w:tcW w:w="770" w:type="dxa"/>
            <w:vMerge/>
            <w:tcBorders>
              <w:left w:val="single" w:sz="4" w:space="0" w:color="auto"/>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c>
          <w:tcPr>
            <w:tcW w:w="100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省级</w:t>
            </w: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特等奖或第1名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500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30</w:t>
            </w:r>
          </w:p>
        </w:tc>
        <w:tc>
          <w:tcPr>
            <w:tcW w:w="137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200/30</w:t>
            </w:r>
          </w:p>
        </w:tc>
        <w:tc>
          <w:tcPr>
            <w:tcW w:w="1417" w:type="dxa"/>
            <w:gridSpan w:val="2"/>
            <w:vMerge w:val="restart"/>
            <w:tcBorders>
              <w:top w:val="nil"/>
              <w:left w:val="single" w:sz="4" w:space="0" w:color="auto"/>
              <w:right w:val="single" w:sz="4" w:space="0" w:color="auto"/>
            </w:tcBorders>
            <w:shd w:val="clear" w:color="auto" w:fill="auto"/>
            <w:vAlign w:val="center"/>
          </w:tcPr>
          <w:p w:rsidR="00453106" w:rsidRDefault="006B5019">
            <w:pPr>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20</w:t>
            </w:r>
          </w:p>
        </w:tc>
      </w:tr>
      <w:tr w:rsidR="00453106">
        <w:trPr>
          <w:trHeight w:val="345"/>
          <w:jc w:val="center"/>
        </w:trPr>
        <w:tc>
          <w:tcPr>
            <w:tcW w:w="770" w:type="dxa"/>
            <w:vMerge/>
            <w:tcBorders>
              <w:left w:val="single" w:sz="4" w:space="0" w:color="auto"/>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c>
          <w:tcPr>
            <w:tcW w:w="1008" w:type="dxa"/>
            <w:gridSpan w:val="2"/>
            <w:vMerge/>
            <w:tcBorders>
              <w:top w:val="nil"/>
              <w:left w:val="single" w:sz="4" w:space="0" w:color="auto"/>
              <w:bottom w:val="single" w:sz="4" w:space="0" w:color="auto"/>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一等奖、单项奖或第 2-5名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300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20</w:t>
            </w:r>
          </w:p>
        </w:tc>
        <w:tc>
          <w:tcPr>
            <w:tcW w:w="1375" w:type="dxa"/>
            <w:gridSpan w:val="2"/>
            <w:vMerge/>
            <w:tcBorders>
              <w:top w:val="nil"/>
              <w:left w:val="single" w:sz="4" w:space="0" w:color="auto"/>
              <w:bottom w:val="single" w:sz="4" w:space="0" w:color="000000"/>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c>
          <w:tcPr>
            <w:tcW w:w="1417" w:type="dxa"/>
            <w:gridSpan w:val="2"/>
            <w:vMerge/>
            <w:tcBorders>
              <w:left w:val="single" w:sz="4" w:space="0" w:color="auto"/>
              <w:right w:val="single" w:sz="4" w:space="0" w:color="auto"/>
            </w:tcBorders>
            <w:shd w:val="clear" w:color="auto" w:fill="auto"/>
            <w:vAlign w:val="center"/>
          </w:tcPr>
          <w:p w:rsidR="00453106" w:rsidRDefault="00453106">
            <w:pPr>
              <w:jc w:val="center"/>
              <w:rPr>
                <w:rFonts w:ascii="仿宋" w:eastAsia="仿宋" w:hAnsi="仿宋" w:cs="宋体"/>
                <w:color w:val="3F3F3F"/>
                <w:kern w:val="0"/>
                <w:sz w:val="24"/>
                <w:szCs w:val="24"/>
              </w:rPr>
            </w:pPr>
          </w:p>
        </w:tc>
      </w:tr>
      <w:tr w:rsidR="00453106">
        <w:trPr>
          <w:trHeight w:val="345"/>
          <w:jc w:val="center"/>
        </w:trPr>
        <w:tc>
          <w:tcPr>
            <w:tcW w:w="770" w:type="dxa"/>
            <w:vMerge/>
            <w:tcBorders>
              <w:left w:val="single" w:sz="4" w:space="0" w:color="auto"/>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c>
          <w:tcPr>
            <w:tcW w:w="1008" w:type="dxa"/>
            <w:gridSpan w:val="2"/>
            <w:vMerge/>
            <w:tcBorders>
              <w:top w:val="nil"/>
              <w:left w:val="single" w:sz="4" w:space="0" w:color="auto"/>
              <w:bottom w:val="single" w:sz="4" w:space="0" w:color="auto"/>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二等奖或第 6—10名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200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10</w:t>
            </w:r>
          </w:p>
        </w:tc>
        <w:tc>
          <w:tcPr>
            <w:tcW w:w="1375" w:type="dxa"/>
            <w:gridSpan w:val="2"/>
            <w:vMerge/>
            <w:tcBorders>
              <w:top w:val="nil"/>
              <w:left w:val="single" w:sz="4" w:space="0" w:color="auto"/>
              <w:bottom w:val="single" w:sz="4" w:space="0" w:color="000000"/>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c>
          <w:tcPr>
            <w:tcW w:w="1417" w:type="dxa"/>
            <w:gridSpan w:val="2"/>
            <w:vMerge/>
            <w:tcBorders>
              <w:left w:val="single" w:sz="4" w:space="0" w:color="auto"/>
              <w:right w:val="single" w:sz="4" w:space="0" w:color="auto"/>
            </w:tcBorders>
            <w:shd w:val="clear" w:color="auto" w:fill="auto"/>
            <w:vAlign w:val="center"/>
          </w:tcPr>
          <w:p w:rsidR="00453106" w:rsidRDefault="00453106">
            <w:pPr>
              <w:jc w:val="center"/>
              <w:rPr>
                <w:rFonts w:ascii="仿宋" w:eastAsia="仿宋" w:hAnsi="仿宋" w:cs="宋体"/>
                <w:color w:val="3F3F3F"/>
                <w:kern w:val="0"/>
                <w:sz w:val="24"/>
                <w:szCs w:val="24"/>
              </w:rPr>
            </w:pPr>
          </w:p>
        </w:tc>
      </w:tr>
      <w:tr w:rsidR="00453106">
        <w:trPr>
          <w:trHeight w:val="345"/>
          <w:jc w:val="center"/>
        </w:trPr>
        <w:tc>
          <w:tcPr>
            <w:tcW w:w="770" w:type="dxa"/>
            <w:vMerge/>
            <w:tcBorders>
              <w:left w:val="single" w:sz="4" w:space="0" w:color="auto"/>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c>
          <w:tcPr>
            <w:tcW w:w="1008" w:type="dxa"/>
            <w:gridSpan w:val="2"/>
            <w:vMerge/>
            <w:tcBorders>
              <w:top w:val="nil"/>
              <w:left w:val="single" w:sz="4" w:space="0" w:color="auto"/>
              <w:bottom w:val="single" w:sz="4" w:space="0" w:color="auto"/>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三等奖或第 11—18名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100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375" w:type="dxa"/>
            <w:gridSpan w:val="2"/>
            <w:vMerge/>
            <w:tcBorders>
              <w:top w:val="nil"/>
              <w:left w:val="single" w:sz="4" w:space="0" w:color="auto"/>
              <w:bottom w:val="single" w:sz="4" w:space="0" w:color="000000"/>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c>
          <w:tcPr>
            <w:tcW w:w="1417" w:type="dxa"/>
            <w:gridSpan w:val="2"/>
            <w:vMerge/>
            <w:tcBorders>
              <w:left w:val="single" w:sz="4" w:space="0" w:color="auto"/>
              <w:bottom w:val="single" w:sz="4" w:space="0" w:color="000000"/>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r>
      <w:tr w:rsidR="00453106">
        <w:trPr>
          <w:trHeight w:val="345"/>
          <w:jc w:val="center"/>
        </w:trPr>
        <w:tc>
          <w:tcPr>
            <w:tcW w:w="770" w:type="dxa"/>
            <w:vMerge/>
            <w:tcBorders>
              <w:left w:val="single" w:sz="4" w:space="0" w:color="auto"/>
              <w:right w:val="single" w:sz="4" w:space="0" w:color="auto"/>
            </w:tcBorders>
            <w:shd w:val="clear" w:color="auto" w:fill="auto"/>
            <w:vAlign w:val="center"/>
          </w:tcPr>
          <w:p w:rsidR="00453106" w:rsidRDefault="00453106">
            <w:pPr>
              <w:widowControl/>
              <w:jc w:val="center"/>
              <w:rPr>
                <w:rFonts w:ascii="仿宋" w:eastAsia="仿宋" w:hAnsi="仿宋" w:cs="宋体"/>
                <w:color w:val="3F3F3F"/>
                <w:kern w:val="0"/>
                <w:sz w:val="24"/>
                <w:szCs w:val="24"/>
              </w:rPr>
            </w:pPr>
          </w:p>
        </w:tc>
        <w:tc>
          <w:tcPr>
            <w:tcW w:w="1008" w:type="dxa"/>
            <w:gridSpan w:val="2"/>
            <w:vMerge w:val="restart"/>
            <w:tcBorders>
              <w:top w:val="nil"/>
              <w:left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校级</w:t>
            </w: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特等奖或第1名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375" w:type="dxa"/>
            <w:gridSpan w:val="2"/>
            <w:vMerge w:val="restart"/>
            <w:tcBorders>
              <w:top w:val="nil"/>
              <w:left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0/0</w:t>
            </w:r>
          </w:p>
        </w:tc>
        <w:tc>
          <w:tcPr>
            <w:tcW w:w="1417" w:type="dxa"/>
            <w:gridSpan w:val="2"/>
            <w:vMerge w:val="restart"/>
            <w:tcBorders>
              <w:top w:val="nil"/>
              <w:left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10</w:t>
            </w:r>
          </w:p>
        </w:tc>
      </w:tr>
      <w:tr w:rsidR="00453106">
        <w:trPr>
          <w:trHeight w:val="345"/>
          <w:jc w:val="center"/>
        </w:trPr>
        <w:tc>
          <w:tcPr>
            <w:tcW w:w="770" w:type="dxa"/>
            <w:vMerge/>
            <w:tcBorders>
              <w:left w:val="single" w:sz="4" w:space="0" w:color="auto"/>
              <w:right w:val="single" w:sz="4" w:space="0" w:color="auto"/>
            </w:tcBorders>
            <w:shd w:val="clear" w:color="auto" w:fill="FDE9D9" w:themeFill="accent6" w:themeFillTint="33"/>
            <w:vAlign w:val="center"/>
          </w:tcPr>
          <w:p w:rsidR="00453106" w:rsidRDefault="00453106">
            <w:pPr>
              <w:widowControl/>
              <w:jc w:val="center"/>
              <w:rPr>
                <w:rFonts w:ascii="仿宋" w:eastAsia="仿宋" w:hAnsi="仿宋" w:cs="宋体"/>
                <w:color w:val="3F3F3F"/>
                <w:kern w:val="0"/>
                <w:sz w:val="24"/>
                <w:szCs w:val="24"/>
              </w:rPr>
            </w:pPr>
          </w:p>
        </w:tc>
        <w:tc>
          <w:tcPr>
            <w:tcW w:w="1008" w:type="dxa"/>
            <w:gridSpan w:val="2"/>
            <w:vMerge/>
            <w:tcBorders>
              <w:left w:val="single" w:sz="4" w:space="0" w:color="auto"/>
              <w:right w:val="single" w:sz="4" w:space="0" w:color="auto"/>
            </w:tcBorders>
            <w:shd w:val="clear" w:color="auto" w:fill="FDE9D9" w:themeFill="accent6" w:themeFillTint="33"/>
            <w:vAlign w:val="center"/>
          </w:tcPr>
          <w:p w:rsidR="00453106" w:rsidRDefault="00453106">
            <w:pPr>
              <w:widowControl/>
              <w:jc w:val="center"/>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一等奖、单项奖或第 2-5名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375" w:type="dxa"/>
            <w:gridSpan w:val="2"/>
            <w:vMerge/>
            <w:tcBorders>
              <w:left w:val="single" w:sz="4" w:space="0" w:color="auto"/>
              <w:right w:val="single" w:sz="4" w:space="0" w:color="auto"/>
            </w:tcBorders>
            <w:shd w:val="clear" w:color="auto" w:fill="FDE9D9" w:themeFill="accent6" w:themeFillTint="33"/>
            <w:vAlign w:val="center"/>
          </w:tcPr>
          <w:p w:rsidR="00453106" w:rsidRDefault="00453106">
            <w:pPr>
              <w:widowControl/>
              <w:jc w:val="center"/>
              <w:rPr>
                <w:rFonts w:ascii="仿宋" w:eastAsia="仿宋" w:hAnsi="仿宋" w:cs="宋体"/>
                <w:color w:val="3F3F3F"/>
                <w:kern w:val="0"/>
                <w:sz w:val="24"/>
                <w:szCs w:val="24"/>
              </w:rPr>
            </w:pPr>
          </w:p>
        </w:tc>
        <w:tc>
          <w:tcPr>
            <w:tcW w:w="1417" w:type="dxa"/>
            <w:gridSpan w:val="2"/>
            <w:vMerge/>
            <w:tcBorders>
              <w:left w:val="single" w:sz="4" w:space="0" w:color="auto"/>
              <w:right w:val="single" w:sz="4" w:space="0" w:color="auto"/>
            </w:tcBorders>
            <w:shd w:val="clear" w:color="auto" w:fill="FDE9D9" w:themeFill="accent6" w:themeFillTint="33"/>
            <w:vAlign w:val="center"/>
          </w:tcPr>
          <w:p w:rsidR="00453106" w:rsidRDefault="00453106">
            <w:pPr>
              <w:widowControl/>
              <w:jc w:val="center"/>
              <w:rPr>
                <w:rFonts w:ascii="仿宋" w:eastAsia="仿宋" w:hAnsi="仿宋" w:cs="宋体"/>
                <w:color w:val="3F3F3F"/>
                <w:kern w:val="0"/>
                <w:sz w:val="24"/>
                <w:szCs w:val="24"/>
              </w:rPr>
            </w:pPr>
          </w:p>
        </w:tc>
      </w:tr>
      <w:tr w:rsidR="00453106">
        <w:trPr>
          <w:trHeight w:val="345"/>
          <w:jc w:val="center"/>
        </w:trPr>
        <w:tc>
          <w:tcPr>
            <w:tcW w:w="770" w:type="dxa"/>
            <w:vMerge/>
            <w:tcBorders>
              <w:left w:val="single" w:sz="4" w:space="0" w:color="auto"/>
              <w:bottom w:val="single" w:sz="4" w:space="0" w:color="auto"/>
              <w:right w:val="single" w:sz="4" w:space="0" w:color="auto"/>
            </w:tcBorders>
            <w:shd w:val="clear" w:color="auto" w:fill="FDE9D9" w:themeFill="accent6" w:themeFillTint="33"/>
            <w:vAlign w:val="center"/>
          </w:tcPr>
          <w:p w:rsidR="00453106" w:rsidRDefault="00453106">
            <w:pPr>
              <w:widowControl/>
              <w:jc w:val="center"/>
              <w:rPr>
                <w:rFonts w:ascii="仿宋" w:eastAsia="仿宋" w:hAnsi="仿宋" w:cs="宋体"/>
                <w:color w:val="3F3F3F"/>
                <w:kern w:val="0"/>
                <w:sz w:val="24"/>
                <w:szCs w:val="24"/>
              </w:rPr>
            </w:pPr>
          </w:p>
        </w:tc>
        <w:tc>
          <w:tcPr>
            <w:tcW w:w="1008" w:type="dxa"/>
            <w:gridSpan w:val="2"/>
            <w:vMerge/>
            <w:tcBorders>
              <w:left w:val="single" w:sz="4" w:space="0" w:color="auto"/>
              <w:bottom w:val="single" w:sz="4" w:space="0" w:color="auto"/>
              <w:right w:val="single" w:sz="4" w:space="0" w:color="auto"/>
            </w:tcBorders>
            <w:shd w:val="clear" w:color="auto" w:fill="FDE9D9" w:themeFill="accent6" w:themeFillTint="33"/>
            <w:vAlign w:val="center"/>
          </w:tcPr>
          <w:p w:rsidR="00453106" w:rsidRDefault="00453106">
            <w:pPr>
              <w:widowControl/>
              <w:jc w:val="center"/>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二等奖或第 6—10名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375" w:type="dxa"/>
            <w:gridSpan w:val="2"/>
            <w:vMerge/>
            <w:tcBorders>
              <w:left w:val="single" w:sz="4" w:space="0" w:color="auto"/>
              <w:bottom w:val="single" w:sz="4" w:space="0" w:color="000000"/>
              <w:right w:val="single" w:sz="4" w:space="0" w:color="auto"/>
            </w:tcBorders>
            <w:shd w:val="clear" w:color="auto" w:fill="FDE9D9" w:themeFill="accent6" w:themeFillTint="33"/>
            <w:vAlign w:val="center"/>
          </w:tcPr>
          <w:p w:rsidR="00453106" w:rsidRDefault="00453106">
            <w:pPr>
              <w:widowControl/>
              <w:jc w:val="center"/>
              <w:rPr>
                <w:rFonts w:ascii="仿宋" w:eastAsia="仿宋" w:hAnsi="仿宋" w:cs="宋体"/>
                <w:color w:val="3F3F3F"/>
                <w:kern w:val="0"/>
                <w:sz w:val="24"/>
                <w:szCs w:val="24"/>
              </w:rPr>
            </w:pPr>
          </w:p>
        </w:tc>
        <w:tc>
          <w:tcPr>
            <w:tcW w:w="1417" w:type="dxa"/>
            <w:gridSpan w:val="2"/>
            <w:vMerge/>
            <w:tcBorders>
              <w:left w:val="single" w:sz="4" w:space="0" w:color="auto"/>
              <w:bottom w:val="single" w:sz="4" w:space="0" w:color="000000"/>
              <w:right w:val="single" w:sz="4" w:space="0" w:color="auto"/>
            </w:tcBorders>
            <w:shd w:val="clear" w:color="auto" w:fill="FDE9D9" w:themeFill="accent6" w:themeFillTint="33"/>
            <w:vAlign w:val="center"/>
          </w:tcPr>
          <w:p w:rsidR="00453106" w:rsidRDefault="00453106">
            <w:pPr>
              <w:widowControl/>
              <w:jc w:val="center"/>
              <w:rPr>
                <w:rFonts w:ascii="仿宋" w:eastAsia="仿宋" w:hAnsi="仿宋" w:cs="宋体"/>
                <w:color w:val="3F3F3F"/>
                <w:kern w:val="0"/>
                <w:sz w:val="24"/>
                <w:szCs w:val="24"/>
              </w:rPr>
            </w:pPr>
          </w:p>
        </w:tc>
      </w:tr>
      <w:tr w:rsidR="00453106">
        <w:trPr>
          <w:trHeight w:val="345"/>
          <w:jc w:val="center"/>
        </w:trPr>
        <w:tc>
          <w:tcPr>
            <w:tcW w:w="770" w:type="dxa"/>
            <w:vMerge w:val="restart"/>
            <w:tcBorders>
              <w:top w:val="nil"/>
              <w:left w:val="single" w:sz="4" w:space="0" w:color="auto"/>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C类</w:t>
            </w:r>
          </w:p>
        </w:tc>
        <w:tc>
          <w:tcPr>
            <w:tcW w:w="100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国家级</w:t>
            </w: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特等奖或第1名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1000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15</w:t>
            </w:r>
          </w:p>
        </w:tc>
        <w:tc>
          <w:tcPr>
            <w:tcW w:w="137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53106" w:rsidRDefault="006B501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200/30</w:t>
            </w:r>
          </w:p>
        </w:tc>
        <w:tc>
          <w:tcPr>
            <w:tcW w:w="1417" w:type="dxa"/>
            <w:gridSpan w:val="2"/>
            <w:vMerge w:val="restart"/>
            <w:tcBorders>
              <w:top w:val="nil"/>
              <w:left w:val="single" w:sz="4" w:space="0" w:color="auto"/>
              <w:right w:val="single" w:sz="4" w:space="0" w:color="auto"/>
            </w:tcBorders>
            <w:shd w:val="clear" w:color="auto" w:fill="auto"/>
            <w:vAlign w:val="center"/>
          </w:tcPr>
          <w:p w:rsidR="00453106" w:rsidRDefault="006B5019">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30</w:t>
            </w:r>
          </w:p>
        </w:tc>
      </w:tr>
      <w:tr w:rsidR="00453106">
        <w:trPr>
          <w:trHeight w:val="345"/>
          <w:jc w:val="center"/>
        </w:trPr>
        <w:tc>
          <w:tcPr>
            <w:tcW w:w="770"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1008"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一等奖、单项奖或第 2-5名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800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12</w:t>
            </w:r>
          </w:p>
        </w:tc>
        <w:tc>
          <w:tcPr>
            <w:tcW w:w="1375"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417" w:type="dxa"/>
            <w:gridSpan w:val="2"/>
            <w:vMerge/>
            <w:tcBorders>
              <w:left w:val="single" w:sz="4" w:space="0" w:color="auto"/>
              <w:right w:val="single" w:sz="4" w:space="0" w:color="auto"/>
            </w:tcBorders>
            <w:shd w:val="clear" w:color="auto" w:fill="auto"/>
            <w:vAlign w:val="center"/>
          </w:tcPr>
          <w:p w:rsidR="00453106" w:rsidRDefault="00453106">
            <w:pPr>
              <w:jc w:val="center"/>
              <w:rPr>
                <w:rFonts w:ascii="仿宋" w:eastAsia="仿宋" w:hAnsi="仿宋" w:cs="宋体"/>
                <w:color w:val="000000"/>
                <w:kern w:val="0"/>
                <w:sz w:val="24"/>
                <w:szCs w:val="24"/>
              </w:rPr>
            </w:pPr>
          </w:p>
        </w:tc>
      </w:tr>
      <w:tr w:rsidR="00453106">
        <w:trPr>
          <w:trHeight w:val="345"/>
          <w:jc w:val="center"/>
        </w:trPr>
        <w:tc>
          <w:tcPr>
            <w:tcW w:w="770"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1008"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二等奖或第 6—10名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500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10</w:t>
            </w:r>
          </w:p>
        </w:tc>
        <w:tc>
          <w:tcPr>
            <w:tcW w:w="1375"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417" w:type="dxa"/>
            <w:gridSpan w:val="2"/>
            <w:vMerge/>
            <w:tcBorders>
              <w:left w:val="single" w:sz="4" w:space="0" w:color="auto"/>
              <w:right w:val="single" w:sz="4" w:space="0" w:color="auto"/>
            </w:tcBorders>
            <w:shd w:val="clear" w:color="auto" w:fill="auto"/>
            <w:vAlign w:val="center"/>
          </w:tcPr>
          <w:p w:rsidR="00453106" w:rsidRDefault="00453106">
            <w:pPr>
              <w:jc w:val="center"/>
              <w:rPr>
                <w:rFonts w:ascii="仿宋" w:eastAsia="仿宋" w:hAnsi="仿宋" w:cs="宋体"/>
                <w:color w:val="000000"/>
                <w:kern w:val="0"/>
                <w:sz w:val="24"/>
                <w:szCs w:val="24"/>
              </w:rPr>
            </w:pPr>
          </w:p>
        </w:tc>
      </w:tr>
      <w:tr w:rsidR="00453106">
        <w:trPr>
          <w:trHeight w:val="345"/>
          <w:jc w:val="center"/>
        </w:trPr>
        <w:tc>
          <w:tcPr>
            <w:tcW w:w="770"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1008"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三等奖或第 11—18名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300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375"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417" w:type="dxa"/>
            <w:gridSpan w:val="2"/>
            <w:vMerge/>
            <w:tcBorders>
              <w:left w:val="single" w:sz="4" w:space="0" w:color="auto"/>
              <w:right w:val="single" w:sz="4" w:space="0" w:color="auto"/>
            </w:tcBorders>
            <w:shd w:val="clear" w:color="auto" w:fill="auto"/>
            <w:vAlign w:val="center"/>
          </w:tcPr>
          <w:p w:rsidR="00453106" w:rsidRDefault="00453106">
            <w:pPr>
              <w:jc w:val="center"/>
              <w:rPr>
                <w:rFonts w:ascii="仿宋" w:eastAsia="仿宋" w:hAnsi="仿宋" w:cs="宋体"/>
                <w:color w:val="000000"/>
                <w:kern w:val="0"/>
                <w:sz w:val="24"/>
                <w:szCs w:val="24"/>
              </w:rPr>
            </w:pPr>
          </w:p>
        </w:tc>
      </w:tr>
      <w:tr w:rsidR="00453106">
        <w:trPr>
          <w:trHeight w:val="345"/>
          <w:jc w:val="center"/>
        </w:trPr>
        <w:tc>
          <w:tcPr>
            <w:tcW w:w="770"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1008" w:type="dxa"/>
            <w:gridSpan w:val="2"/>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优胜奖或鼓励奖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375" w:type="dxa"/>
            <w:gridSpan w:val="2"/>
            <w:vMerge/>
            <w:tcBorders>
              <w:top w:val="nil"/>
              <w:left w:val="single" w:sz="4" w:space="0" w:color="auto"/>
              <w:bottom w:val="single" w:sz="4" w:space="0" w:color="000000"/>
              <w:right w:val="single" w:sz="4" w:space="0" w:color="auto"/>
            </w:tcBorders>
            <w:vAlign w:val="center"/>
          </w:tcPr>
          <w:p w:rsidR="00453106" w:rsidRDefault="00453106">
            <w:pPr>
              <w:widowControl/>
              <w:jc w:val="left"/>
              <w:rPr>
                <w:rFonts w:ascii="仿宋" w:eastAsia="仿宋" w:hAnsi="仿宋" w:cs="宋体"/>
                <w:color w:val="000000"/>
                <w:kern w:val="0"/>
                <w:sz w:val="24"/>
                <w:szCs w:val="24"/>
              </w:rPr>
            </w:pPr>
          </w:p>
        </w:tc>
        <w:tc>
          <w:tcPr>
            <w:tcW w:w="1417" w:type="dxa"/>
            <w:gridSpan w:val="2"/>
            <w:vMerge/>
            <w:tcBorders>
              <w:left w:val="single" w:sz="4" w:space="0" w:color="auto"/>
              <w:bottom w:val="single" w:sz="4" w:space="0" w:color="000000"/>
              <w:right w:val="single" w:sz="4" w:space="0" w:color="auto"/>
            </w:tcBorders>
            <w:shd w:val="clear" w:color="auto" w:fill="auto"/>
            <w:vAlign w:val="center"/>
          </w:tcPr>
          <w:p w:rsidR="00453106" w:rsidRDefault="00453106">
            <w:pPr>
              <w:widowControl/>
              <w:jc w:val="center"/>
              <w:rPr>
                <w:rFonts w:ascii="仿宋" w:eastAsia="仿宋" w:hAnsi="仿宋" w:cs="宋体"/>
                <w:color w:val="000000"/>
                <w:kern w:val="0"/>
                <w:sz w:val="24"/>
                <w:szCs w:val="24"/>
              </w:rPr>
            </w:pPr>
          </w:p>
        </w:tc>
      </w:tr>
      <w:tr w:rsidR="00453106">
        <w:trPr>
          <w:trHeight w:val="345"/>
          <w:jc w:val="center"/>
        </w:trPr>
        <w:tc>
          <w:tcPr>
            <w:tcW w:w="770"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1008" w:type="dxa"/>
            <w:gridSpan w:val="2"/>
            <w:vMerge w:val="restart"/>
            <w:tcBorders>
              <w:top w:val="nil"/>
              <w:left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省级</w:t>
            </w: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特等奖或第1名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300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8</w:t>
            </w:r>
          </w:p>
        </w:tc>
        <w:tc>
          <w:tcPr>
            <w:tcW w:w="1375" w:type="dxa"/>
            <w:gridSpan w:val="2"/>
            <w:vMerge w:val="restart"/>
            <w:tcBorders>
              <w:top w:val="nil"/>
              <w:left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100/10</w:t>
            </w:r>
          </w:p>
        </w:tc>
        <w:tc>
          <w:tcPr>
            <w:tcW w:w="1417" w:type="dxa"/>
            <w:gridSpan w:val="2"/>
            <w:vMerge w:val="restart"/>
            <w:tcBorders>
              <w:top w:val="nil"/>
              <w:left w:val="single" w:sz="4" w:space="0" w:color="auto"/>
              <w:right w:val="single" w:sz="4" w:space="0" w:color="auto"/>
            </w:tcBorders>
            <w:shd w:val="clear" w:color="auto" w:fill="auto"/>
            <w:vAlign w:val="center"/>
          </w:tcPr>
          <w:p w:rsidR="00453106" w:rsidRDefault="006B5019">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r>
      <w:tr w:rsidR="00453106">
        <w:trPr>
          <w:trHeight w:val="345"/>
          <w:jc w:val="center"/>
        </w:trPr>
        <w:tc>
          <w:tcPr>
            <w:tcW w:w="770"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1008" w:type="dxa"/>
            <w:gridSpan w:val="2"/>
            <w:vMerge/>
            <w:tcBorders>
              <w:left w:val="single" w:sz="4" w:space="0" w:color="auto"/>
              <w:right w:val="single" w:sz="4" w:space="0" w:color="auto"/>
            </w:tcBorders>
            <w:shd w:val="clear" w:color="auto" w:fill="auto"/>
            <w:vAlign w:val="center"/>
          </w:tcPr>
          <w:p w:rsidR="00453106" w:rsidRDefault="00453106">
            <w:pPr>
              <w:widowControl/>
              <w:jc w:val="left"/>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一等奖、单项奖或第 2-5名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200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6</w:t>
            </w:r>
          </w:p>
        </w:tc>
        <w:tc>
          <w:tcPr>
            <w:tcW w:w="1375" w:type="dxa"/>
            <w:gridSpan w:val="2"/>
            <w:vMerge/>
            <w:tcBorders>
              <w:left w:val="single" w:sz="4" w:space="0" w:color="auto"/>
              <w:right w:val="single" w:sz="4" w:space="0" w:color="auto"/>
            </w:tcBorders>
            <w:shd w:val="clear" w:color="auto" w:fill="auto"/>
            <w:vAlign w:val="center"/>
          </w:tcPr>
          <w:p w:rsidR="00453106" w:rsidRDefault="00453106">
            <w:pPr>
              <w:widowControl/>
              <w:jc w:val="left"/>
              <w:rPr>
                <w:rFonts w:ascii="仿宋" w:eastAsia="仿宋" w:hAnsi="仿宋" w:cs="宋体"/>
                <w:color w:val="000000"/>
                <w:kern w:val="0"/>
                <w:sz w:val="24"/>
                <w:szCs w:val="24"/>
              </w:rPr>
            </w:pPr>
          </w:p>
        </w:tc>
        <w:tc>
          <w:tcPr>
            <w:tcW w:w="1417" w:type="dxa"/>
            <w:gridSpan w:val="2"/>
            <w:vMerge/>
            <w:tcBorders>
              <w:left w:val="single" w:sz="4" w:space="0" w:color="auto"/>
              <w:right w:val="single" w:sz="4" w:space="0" w:color="auto"/>
            </w:tcBorders>
            <w:shd w:val="clear" w:color="auto" w:fill="auto"/>
            <w:vAlign w:val="center"/>
          </w:tcPr>
          <w:p w:rsidR="00453106" w:rsidRDefault="00453106">
            <w:pPr>
              <w:jc w:val="center"/>
              <w:rPr>
                <w:rFonts w:ascii="仿宋" w:eastAsia="仿宋" w:hAnsi="仿宋" w:cs="宋体"/>
                <w:color w:val="000000"/>
                <w:kern w:val="0"/>
                <w:sz w:val="24"/>
                <w:szCs w:val="24"/>
              </w:rPr>
            </w:pPr>
          </w:p>
        </w:tc>
      </w:tr>
      <w:tr w:rsidR="00453106">
        <w:trPr>
          <w:trHeight w:val="345"/>
          <w:jc w:val="center"/>
        </w:trPr>
        <w:tc>
          <w:tcPr>
            <w:tcW w:w="770"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1008" w:type="dxa"/>
            <w:gridSpan w:val="2"/>
            <w:vMerge/>
            <w:tcBorders>
              <w:left w:val="single" w:sz="4" w:space="0" w:color="auto"/>
              <w:right w:val="single" w:sz="4" w:space="0" w:color="auto"/>
            </w:tcBorders>
            <w:shd w:val="clear" w:color="auto" w:fill="auto"/>
            <w:vAlign w:val="center"/>
          </w:tcPr>
          <w:p w:rsidR="00453106" w:rsidRDefault="00453106">
            <w:pPr>
              <w:widowControl/>
              <w:jc w:val="left"/>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二等奖或第 6—10名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100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4</w:t>
            </w:r>
          </w:p>
        </w:tc>
        <w:tc>
          <w:tcPr>
            <w:tcW w:w="1375" w:type="dxa"/>
            <w:gridSpan w:val="2"/>
            <w:vMerge/>
            <w:tcBorders>
              <w:left w:val="single" w:sz="4" w:space="0" w:color="auto"/>
              <w:right w:val="single" w:sz="4" w:space="0" w:color="auto"/>
            </w:tcBorders>
            <w:shd w:val="clear" w:color="auto" w:fill="auto"/>
            <w:vAlign w:val="center"/>
          </w:tcPr>
          <w:p w:rsidR="00453106" w:rsidRDefault="00453106">
            <w:pPr>
              <w:widowControl/>
              <w:jc w:val="left"/>
              <w:rPr>
                <w:rFonts w:ascii="仿宋" w:eastAsia="仿宋" w:hAnsi="仿宋" w:cs="宋体"/>
                <w:color w:val="000000"/>
                <w:kern w:val="0"/>
                <w:sz w:val="24"/>
                <w:szCs w:val="24"/>
              </w:rPr>
            </w:pPr>
          </w:p>
        </w:tc>
        <w:tc>
          <w:tcPr>
            <w:tcW w:w="1417" w:type="dxa"/>
            <w:gridSpan w:val="2"/>
            <w:vMerge/>
            <w:tcBorders>
              <w:left w:val="single" w:sz="4" w:space="0" w:color="auto"/>
              <w:right w:val="single" w:sz="4" w:space="0" w:color="auto"/>
            </w:tcBorders>
            <w:shd w:val="clear" w:color="auto" w:fill="auto"/>
            <w:vAlign w:val="center"/>
          </w:tcPr>
          <w:p w:rsidR="00453106" w:rsidRDefault="00453106">
            <w:pPr>
              <w:widowControl/>
              <w:jc w:val="center"/>
              <w:rPr>
                <w:rFonts w:ascii="仿宋" w:eastAsia="仿宋" w:hAnsi="仿宋" w:cs="宋体"/>
                <w:color w:val="000000"/>
                <w:kern w:val="0"/>
                <w:sz w:val="24"/>
                <w:szCs w:val="24"/>
              </w:rPr>
            </w:pPr>
          </w:p>
        </w:tc>
      </w:tr>
      <w:tr w:rsidR="00453106">
        <w:trPr>
          <w:trHeight w:val="345"/>
          <w:jc w:val="center"/>
        </w:trPr>
        <w:tc>
          <w:tcPr>
            <w:tcW w:w="770"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1008" w:type="dxa"/>
            <w:gridSpan w:val="2"/>
            <w:vMerge/>
            <w:tcBorders>
              <w:left w:val="single" w:sz="4" w:space="0" w:color="auto"/>
              <w:bottom w:val="single" w:sz="4" w:space="0" w:color="auto"/>
              <w:right w:val="single" w:sz="4" w:space="0" w:color="auto"/>
            </w:tcBorders>
            <w:shd w:val="clear" w:color="auto" w:fill="auto"/>
            <w:vAlign w:val="center"/>
          </w:tcPr>
          <w:p w:rsidR="00453106" w:rsidRDefault="00453106">
            <w:pPr>
              <w:widowControl/>
              <w:jc w:val="left"/>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三等奖或第 11—18名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375" w:type="dxa"/>
            <w:gridSpan w:val="2"/>
            <w:vMerge/>
            <w:tcBorders>
              <w:left w:val="single" w:sz="4" w:space="0" w:color="auto"/>
              <w:bottom w:val="single" w:sz="4" w:space="0" w:color="000000"/>
              <w:right w:val="single" w:sz="4" w:space="0" w:color="auto"/>
            </w:tcBorders>
            <w:shd w:val="clear" w:color="auto" w:fill="auto"/>
            <w:vAlign w:val="center"/>
          </w:tcPr>
          <w:p w:rsidR="00453106" w:rsidRDefault="00453106">
            <w:pPr>
              <w:widowControl/>
              <w:jc w:val="left"/>
              <w:rPr>
                <w:rFonts w:ascii="仿宋" w:eastAsia="仿宋" w:hAnsi="仿宋" w:cs="宋体"/>
                <w:color w:val="000000"/>
                <w:kern w:val="0"/>
                <w:sz w:val="24"/>
                <w:szCs w:val="24"/>
              </w:rPr>
            </w:pPr>
          </w:p>
        </w:tc>
        <w:tc>
          <w:tcPr>
            <w:tcW w:w="1417" w:type="dxa"/>
            <w:gridSpan w:val="2"/>
            <w:vMerge/>
            <w:tcBorders>
              <w:left w:val="single" w:sz="4" w:space="0" w:color="auto"/>
              <w:bottom w:val="single" w:sz="4" w:space="0" w:color="000000"/>
              <w:right w:val="single" w:sz="4" w:space="0" w:color="auto"/>
            </w:tcBorders>
            <w:shd w:val="clear" w:color="auto" w:fill="auto"/>
            <w:vAlign w:val="center"/>
          </w:tcPr>
          <w:p w:rsidR="00453106" w:rsidRDefault="00453106">
            <w:pPr>
              <w:widowControl/>
              <w:jc w:val="center"/>
              <w:rPr>
                <w:rFonts w:ascii="仿宋" w:eastAsia="仿宋" w:hAnsi="仿宋" w:cs="宋体"/>
                <w:color w:val="000000"/>
                <w:kern w:val="0"/>
                <w:sz w:val="24"/>
                <w:szCs w:val="24"/>
              </w:rPr>
            </w:pPr>
          </w:p>
        </w:tc>
      </w:tr>
      <w:tr w:rsidR="00453106">
        <w:trPr>
          <w:trHeight w:val="345"/>
          <w:jc w:val="center"/>
        </w:trPr>
        <w:tc>
          <w:tcPr>
            <w:tcW w:w="770"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1008" w:type="dxa"/>
            <w:gridSpan w:val="2"/>
            <w:vMerge w:val="restart"/>
            <w:tcBorders>
              <w:top w:val="nil"/>
              <w:left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校级</w:t>
            </w: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特等奖或第1名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375" w:type="dxa"/>
            <w:gridSpan w:val="2"/>
            <w:vMerge w:val="restart"/>
            <w:tcBorders>
              <w:top w:val="nil"/>
              <w:left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p>
        </w:tc>
        <w:tc>
          <w:tcPr>
            <w:tcW w:w="1417" w:type="dxa"/>
            <w:gridSpan w:val="2"/>
            <w:vMerge w:val="restart"/>
            <w:tcBorders>
              <w:top w:val="nil"/>
              <w:left w:val="single" w:sz="4" w:space="0" w:color="auto"/>
              <w:right w:val="single" w:sz="4" w:space="0" w:color="auto"/>
            </w:tcBorders>
            <w:shd w:val="clear" w:color="auto" w:fill="auto"/>
            <w:vAlign w:val="center"/>
          </w:tcPr>
          <w:p w:rsidR="00453106" w:rsidRDefault="006B5019">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r>
      <w:tr w:rsidR="00453106">
        <w:trPr>
          <w:trHeight w:val="345"/>
          <w:jc w:val="center"/>
        </w:trPr>
        <w:tc>
          <w:tcPr>
            <w:tcW w:w="770"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1008" w:type="dxa"/>
            <w:gridSpan w:val="2"/>
            <w:vMerge/>
            <w:tcBorders>
              <w:left w:val="single" w:sz="4" w:space="0" w:color="auto"/>
              <w:right w:val="single" w:sz="4" w:space="0" w:color="auto"/>
            </w:tcBorders>
            <w:shd w:val="clear" w:color="auto" w:fill="auto"/>
            <w:vAlign w:val="center"/>
          </w:tcPr>
          <w:p w:rsidR="00453106" w:rsidRDefault="00453106">
            <w:pPr>
              <w:widowControl/>
              <w:jc w:val="left"/>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一等奖、单项奖或第 2-5名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375" w:type="dxa"/>
            <w:gridSpan w:val="2"/>
            <w:vMerge/>
            <w:tcBorders>
              <w:left w:val="single" w:sz="4" w:space="0" w:color="auto"/>
              <w:right w:val="single" w:sz="4" w:space="0" w:color="auto"/>
            </w:tcBorders>
            <w:shd w:val="clear" w:color="auto" w:fill="auto"/>
            <w:vAlign w:val="center"/>
          </w:tcPr>
          <w:p w:rsidR="00453106" w:rsidRDefault="00453106">
            <w:pPr>
              <w:widowControl/>
              <w:jc w:val="left"/>
              <w:rPr>
                <w:rFonts w:ascii="仿宋" w:eastAsia="仿宋" w:hAnsi="仿宋" w:cs="宋体"/>
                <w:color w:val="000000"/>
                <w:kern w:val="0"/>
                <w:sz w:val="24"/>
                <w:szCs w:val="24"/>
              </w:rPr>
            </w:pPr>
          </w:p>
        </w:tc>
        <w:tc>
          <w:tcPr>
            <w:tcW w:w="1417" w:type="dxa"/>
            <w:gridSpan w:val="2"/>
            <w:vMerge/>
            <w:tcBorders>
              <w:left w:val="single" w:sz="4" w:space="0" w:color="auto"/>
              <w:right w:val="single" w:sz="4" w:space="0" w:color="auto"/>
            </w:tcBorders>
            <w:shd w:val="clear" w:color="auto" w:fill="auto"/>
            <w:vAlign w:val="center"/>
          </w:tcPr>
          <w:p w:rsidR="00453106" w:rsidRDefault="00453106">
            <w:pPr>
              <w:jc w:val="center"/>
              <w:rPr>
                <w:rFonts w:ascii="仿宋" w:eastAsia="仿宋" w:hAnsi="仿宋" w:cs="宋体"/>
                <w:color w:val="000000"/>
                <w:kern w:val="0"/>
                <w:sz w:val="24"/>
                <w:szCs w:val="24"/>
              </w:rPr>
            </w:pPr>
          </w:p>
        </w:tc>
      </w:tr>
      <w:tr w:rsidR="00453106">
        <w:trPr>
          <w:trHeight w:val="345"/>
          <w:jc w:val="center"/>
        </w:trPr>
        <w:tc>
          <w:tcPr>
            <w:tcW w:w="770" w:type="dxa"/>
            <w:vMerge/>
            <w:tcBorders>
              <w:top w:val="nil"/>
              <w:left w:val="single" w:sz="4" w:space="0" w:color="auto"/>
              <w:bottom w:val="single" w:sz="4" w:space="0" w:color="auto"/>
              <w:right w:val="single" w:sz="4" w:space="0" w:color="auto"/>
            </w:tcBorders>
            <w:vAlign w:val="center"/>
          </w:tcPr>
          <w:p w:rsidR="00453106" w:rsidRDefault="00453106">
            <w:pPr>
              <w:widowControl/>
              <w:jc w:val="left"/>
              <w:rPr>
                <w:rFonts w:ascii="仿宋" w:eastAsia="仿宋" w:hAnsi="仿宋" w:cs="宋体"/>
                <w:color w:val="3F3F3F"/>
                <w:kern w:val="0"/>
                <w:sz w:val="24"/>
                <w:szCs w:val="24"/>
              </w:rPr>
            </w:pPr>
          </w:p>
        </w:tc>
        <w:tc>
          <w:tcPr>
            <w:tcW w:w="1008" w:type="dxa"/>
            <w:gridSpan w:val="2"/>
            <w:vMerge/>
            <w:tcBorders>
              <w:left w:val="single" w:sz="4" w:space="0" w:color="auto"/>
              <w:bottom w:val="single" w:sz="4" w:space="0" w:color="auto"/>
              <w:right w:val="single" w:sz="4" w:space="0" w:color="auto"/>
            </w:tcBorders>
            <w:shd w:val="clear" w:color="auto" w:fill="auto"/>
            <w:vAlign w:val="center"/>
          </w:tcPr>
          <w:p w:rsidR="00453106" w:rsidRDefault="00453106">
            <w:pPr>
              <w:widowControl/>
              <w:jc w:val="left"/>
              <w:rPr>
                <w:rFonts w:ascii="仿宋" w:eastAsia="仿宋" w:hAnsi="仿宋" w:cs="宋体"/>
                <w:color w:val="3F3F3F"/>
                <w:kern w:val="0"/>
                <w:sz w:val="24"/>
                <w:szCs w:val="24"/>
              </w:rPr>
            </w:pPr>
          </w:p>
        </w:tc>
        <w:tc>
          <w:tcPr>
            <w:tcW w:w="322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 xml:space="preserve">二等奖或第 6—10名 </w:t>
            </w:r>
          </w:p>
        </w:tc>
        <w:tc>
          <w:tcPr>
            <w:tcW w:w="1109"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498" w:type="dxa"/>
            <w:gridSpan w:val="2"/>
            <w:tcBorders>
              <w:top w:val="nil"/>
              <w:left w:val="nil"/>
              <w:bottom w:val="single" w:sz="4" w:space="0" w:color="auto"/>
              <w:right w:val="single" w:sz="4" w:space="0" w:color="auto"/>
            </w:tcBorders>
            <w:shd w:val="clear" w:color="auto" w:fill="auto"/>
            <w:vAlign w:val="center"/>
          </w:tcPr>
          <w:p w:rsidR="00453106" w:rsidRDefault="006B5019">
            <w:pPr>
              <w:widowControl/>
              <w:jc w:val="center"/>
              <w:rPr>
                <w:rFonts w:ascii="仿宋" w:eastAsia="仿宋" w:hAnsi="仿宋" w:cs="宋体"/>
                <w:color w:val="3F3F3F"/>
                <w:kern w:val="0"/>
                <w:sz w:val="24"/>
                <w:szCs w:val="24"/>
              </w:rPr>
            </w:pPr>
            <w:r>
              <w:rPr>
                <w:rFonts w:ascii="仿宋" w:eastAsia="仿宋" w:hAnsi="仿宋" w:cs="宋体" w:hint="eastAsia"/>
                <w:color w:val="3F3F3F"/>
                <w:kern w:val="0"/>
                <w:sz w:val="24"/>
                <w:szCs w:val="24"/>
              </w:rPr>
              <w:t>0</w:t>
            </w:r>
          </w:p>
        </w:tc>
        <w:tc>
          <w:tcPr>
            <w:tcW w:w="1375" w:type="dxa"/>
            <w:gridSpan w:val="2"/>
            <w:vMerge/>
            <w:tcBorders>
              <w:left w:val="single" w:sz="4" w:space="0" w:color="auto"/>
              <w:bottom w:val="single" w:sz="4" w:space="0" w:color="000000"/>
              <w:right w:val="single" w:sz="4" w:space="0" w:color="auto"/>
            </w:tcBorders>
            <w:shd w:val="clear" w:color="auto" w:fill="auto"/>
            <w:vAlign w:val="center"/>
          </w:tcPr>
          <w:p w:rsidR="00453106" w:rsidRDefault="00453106">
            <w:pPr>
              <w:widowControl/>
              <w:jc w:val="left"/>
              <w:rPr>
                <w:rFonts w:ascii="仿宋" w:eastAsia="仿宋" w:hAnsi="仿宋" w:cs="宋体"/>
                <w:color w:val="000000"/>
                <w:kern w:val="0"/>
                <w:sz w:val="24"/>
                <w:szCs w:val="24"/>
              </w:rPr>
            </w:pPr>
          </w:p>
        </w:tc>
        <w:tc>
          <w:tcPr>
            <w:tcW w:w="1417" w:type="dxa"/>
            <w:gridSpan w:val="2"/>
            <w:vMerge/>
            <w:tcBorders>
              <w:left w:val="single" w:sz="4" w:space="0" w:color="auto"/>
              <w:bottom w:val="single" w:sz="4" w:space="0" w:color="000000"/>
              <w:right w:val="single" w:sz="4" w:space="0" w:color="auto"/>
            </w:tcBorders>
            <w:shd w:val="clear" w:color="auto" w:fill="auto"/>
            <w:vAlign w:val="center"/>
          </w:tcPr>
          <w:p w:rsidR="00453106" w:rsidRDefault="00453106">
            <w:pPr>
              <w:widowControl/>
              <w:jc w:val="center"/>
              <w:rPr>
                <w:rFonts w:ascii="仿宋" w:eastAsia="仿宋" w:hAnsi="仿宋" w:cs="宋体"/>
                <w:color w:val="000000"/>
                <w:kern w:val="0"/>
                <w:sz w:val="24"/>
                <w:szCs w:val="24"/>
              </w:rPr>
            </w:pPr>
          </w:p>
        </w:tc>
      </w:tr>
    </w:tbl>
    <w:p w:rsidR="00453106" w:rsidRDefault="006B5019">
      <w:pPr>
        <w:spacing w:line="440" w:lineRule="exact"/>
        <w:rPr>
          <w:rFonts w:ascii="仿宋" w:eastAsia="仿宋" w:hAnsi="仿宋" w:cs="Times New Roman"/>
          <w:sz w:val="24"/>
          <w:szCs w:val="24"/>
        </w:rPr>
      </w:pPr>
      <w:r>
        <w:rPr>
          <w:rFonts w:ascii="仿宋" w:eastAsia="仿宋" w:hAnsi="仿宋" w:cs="Times New Roman" w:hint="eastAsia"/>
          <w:sz w:val="24"/>
          <w:szCs w:val="24"/>
        </w:rPr>
        <w:t>备注：1.承办赛事单位的视同最佳组织单位，承办单位同时获得最佳组织单位的奖励课时上浮20%。</w:t>
      </w:r>
    </w:p>
    <w:p w:rsidR="00453106" w:rsidRDefault="006B5019">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hint="eastAsia"/>
          <w:sz w:val="24"/>
          <w:szCs w:val="24"/>
        </w:rPr>
        <w:t>“互联网+”全国大学生创新创业大赛和</w:t>
      </w:r>
      <w:r>
        <w:rPr>
          <w:rFonts w:ascii="仿宋" w:eastAsia="仿宋" w:hAnsi="仿宋" w:cs="Times New Roman" w:hint="eastAsia"/>
          <w:sz w:val="24"/>
          <w:szCs w:val="24"/>
        </w:rPr>
        <w:t>“挑战杯”全国大学生系列科技</w:t>
      </w:r>
      <w:r>
        <w:rPr>
          <w:rFonts w:ascii="仿宋" w:eastAsia="仿宋" w:hAnsi="仿宋" w:cs="Times New Roman" w:hint="eastAsia"/>
          <w:sz w:val="24"/>
          <w:szCs w:val="24"/>
        </w:rPr>
        <w:lastRenderedPageBreak/>
        <w:t>学术竞赛优秀个人奖励按表1和表2规定执行。</w:t>
      </w:r>
    </w:p>
    <w:p w:rsidR="00453106" w:rsidRDefault="006B5019">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3.各类各级学科竞赛指导教师课时认定，须指导学生参赛并获得三等奖及以上。</w:t>
      </w:r>
    </w:p>
    <w:p w:rsidR="00453106" w:rsidRDefault="00453106">
      <w:pPr>
        <w:spacing w:line="500" w:lineRule="exact"/>
        <w:rPr>
          <w:rFonts w:ascii="仿宋" w:eastAsia="仿宋" w:hAnsi="仿宋"/>
          <w:sz w:val="24"/>
          <w:szCs w:val="24"/>
        </w:rPr>
      </w:pPr>
    </w:p>
    <w:p w:rsidR="00453106" w:rsidRDefault="00453106">
      <w:pPr>
        <w:spacing w:line="500" w:lineRule="exact"/>
        <w:jc w:val="left"/>
        <w:rPr>
          <w:rFonts w:ascii="仿宋" w:eastAsia="仿宋" w:hAnsi="仿宋" w:cs="Times New Roman"/>
          <w:sz w:val="24"/>
          <w:szCs w:val="24"/>
        </w:rPr>
      </w:pPr>
    </w:p>
    <w:p w:rsidR="00453106" w:rsidRDefault="006B5019">
      <w:pPr>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                                          安徽财经大学</w:t>
      </w:r>
    </w:p>
    <w:p w:rsidR="00453106" w:rsidRDefault="006B5019">
      <w:pPr>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                                            2019年1月</w:t>
      </w:r>
    </w:p>
    <w:sectPr w:rsidR="00453106" w:rsidSect="004531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0E0" w:rsidRDefault="009970E0" w:rsidP="000B358B">
      <w:r>
        <w:separator/>
      </w:r>
    </w:p>
  </w:endnote>
  <w:endnote w:type="continuationSeparator" w:id="0">
    <w:p w:rsidR="009970E0" w:rsidRDefault="009970E0" w:rsidP="000B35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0E0" w:rsidRDefault="009970E0" w:rsidP="000B358B">
      <w:r>
        <w:separator/>
      </w:r>
    </w:p>
  </w:footnote>
  <w:footnote w:type="continuationSeparator" w:id="0">
    <w:p w:rsidR="009970E0" w:rsidRDefault="009970E0" w:rsidP="000B35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70AD"/>
    <w:rsid w:val="00001460"/>
    <w:rsid w:val="000018C3"/>
    <w:rsid w:val="000019E3"/>
    <w:rsid w:val="00001B59"/>
    <w:rsid w:val="00001C47"/>
    <w:rsid w:val="00001FEA"/>
    <w:rsid w:val="00002039"/>
    <w:rsid w:val="00002F68"/>
    <w:rsid w:val="000030B5"/>
    <w:rsid w:val="000030F3"/>
    <w:rsid w:val="0000358C"/>
    <w:rsid w:val="000043C9"/>
    <w:rsid w:val="000048AF"/>
    <w:rsid w:val="00005A84"/>
    <w:rsid w:val="0000622D"/>
    <w:rsid w:val="00006EC1"/>
    <w:rsid w:val="00007ACB"/>
    <w:rsid w:val="00007CBE"/>
    <w:rsid w:val="000107CC"/>
    <w:rsid w:val="000111DD"/>
    <w:rsid w:val="0001139C"/>
    <w:rsid w:val="00011A53"/>
    <w:rsid w:val="00011B39"/>
    <w:rsid w:val="00012C1D"/>
    <w:rsid w:val="00014B91"/>
    <w:rsid w:val="0001528F"/>
    <w:rsid w:val="000153F4"/>
    <w:rsid w:val="00015C7C"/>
    <w:rsid w:val="00016143"/>
    <w:rsid w:val="00017E19"/>
    <w:rsid w:val="00020341"/>
    <w:rsid w:val="0002060A"/>
    <w:rsid w:val="000209CD"/>
    <w:rsid w:val="00023025"/>
    <w:rsid w:val="000240DC"/>
    <w:rsid w:val="00024744"/>
    <w:rsid w:val="00024A07"/>
    <w:rsid w:val="00024C31"/>
    <w:rsid w:val="000253B6"/>
    <w:rsid w:val="00026450"/>
    <w:rsid w:val="0002652C"/>
    <w:rsid w:val="00027101"/>
    <w:rsid w:val="000274D2"/>
    <w:rsid w:val="000307EF"/>
    <w:rsid w:val="00030845"/>
    <w:rsid w:val="00030BE8"/>
    <w:rsid w:val="0003152F"/>
    <w:rsid w:val="000316FD"/>
    <w:rsid w:val="0003170C"/>
    <w:rsid w:val="00031CB9"/>
    <w:rsid w:val="00031F93"/>
    <w:rsid w:val="00032E12"/>
    <w:rsid w:val="00032E5F"/>
    <w:rsid w:val="00033D34"/>
    <w:rsid w:val="00034C74"/>
    <w:rsid w:val="00036363"/>
    <w:rsid w:val="00037128"/>
    <w:rsid w:val="00037BA2"/>
    <w:rsid w:val="00037F24"/>
    <w:rsid w:val="00040300"/>
    <w:rsid w:val="0004117E"/>
    <w:rsid w:val="00041EB1"/>
    <w:rsid w:val="000441DD"/>
    <w:rsid w:val="00044653"/>
    <w:rsid w:val="00044A9C"/>
    <w:rsid w:val="00045D90"/>
    <w:rsid w:val="0004602F"/>
    <w:rsid w:val="000468E7"/>
    <w:rsid w:val="00047535"/>
    <w:rsid w:val="000475B1"/>
    <w:rsid w:val="0004783A"/>
    <w:rsid w:val="00047D6C"/>
    <w:rsid w:val="00050132"/>
    <w:rsid w:val="00050AD5"/>
    <w:rsid w:val="00052013"/>
    <w:rsid w:val="000529C7"/>
    <w:rsid w:val="0005374B"/>
    <w:rsid w:val="00054A10"/>
    <w:rsid w:val="00054C58"/>
    <w:rsid w:val="00054E24"/>
    <w:rsid w:val="000550BA"/>
    <w:rsid w:val="00057A2B"/>
    <w:rsid w:val="00061EE8"/>
    <w:rsid w:val="00062C53"/>
    <w:rsid w:val="00063A4C"/>
    <w:rsid w:val="00064019"/>
    <w:rsid w:val="000642C7"/>
    <w:rsid w:val="000649D9"/>
    <w:rsid w:val="000649E9"/>
    <w:rsid w:val="00064D84"/>
    <w:rsid w:val="00064EBE"/>
    <w:rsid w:val="0006587C"/>
    <w:rsid w:val="00066176"/>
    <w:rsid w:val="000664B3"/>
    <w:rsid w:val="00067181"/>
    <w:rsid w:val="0006751A"/>
    <w:rsid w:val="00067F95"/>
    <w:rsid w:val="000701AE"/>
    <w:rsid w:val="00070E41"/>
    <w:rsid w:val="00072317"/>
    <w:rsid w:val="000732BA"/>
    <w:rsid w:val="00075506"/>
    <w:rsid w:val="00075AA3"/>
    <w:rsid w:val="000769DE"/>
    <w:rsid w:val="00080F30"/>
    <w:rsid w:val="00080F7F"/>
    <w:rsid w:val="0008106B"/>
    <w:rsid w:val="00081ABE"/>
    <w:rsid w:val="00082415"/>
    <w:rsid w:val="00082D6F"/>
    <w:rsid w:val="00083553"/>
    <w:rsid w:val="00083E25"/>
    <w:rsid w:val="00084697"/>
    <w:rsid w:val="00085CDA"/>
    <w:rsid w:val="000862C9"/>
    <w:rsid w:val="00086B7C"/>
    <w:rsid w:val="000871F0"/>
    <w:rsid w:val="0008734F"/>
    <w:rsid w:val="00087B15"/>
    <w:rsid w:val="0009029C"/>
    <w:rsid w:val="00090F40"/>
    <w:rsid w:val="00091698"/>
    <w:rsid w:val="00091DC6"/>
    <w:rsid w:val="00092404"/>
    <w:rsid w:val="00092A27"/>
    <w:rsid w:val="00092F29"/>
    <w:rsid w:val="00093318"/>
    <w:rsid w:val="000934FD"/>
    <w:rsid w:val="0009354D"/>
    <w:rsid w:val="000948E3"/>
    <w:rsid w:val="00094E42"/>
    <w:rsid w:val="00096516"/>
    <w:rsid w:val="000966F8"/>
    <w:rsid w:val="000A0077"/>
    <w:rsid w:val="000A03AA"/>
    <w:rsid w:val="000A0E81"/>
    <w:rsid w:val="000A107F"/>
    <w:rsid w:val="000A1AFC"/>
    <w:rsid w:val="000A1BFD"/>
    <w:rsid w:val="000A246D"/>
    <w:rsid w:val="000A42A5"/>
    <w:rsid w:val="000A48C2"/>
    <w:rsid w:val="000A511A"/>
    <w:rsid w:val="000A52BF"/>
    <w:rsid w:val="000A5A15"/>
    <w:rsid w:val="000A68DE"/>
    <w:rsid w:val="000A6EAD"/>
    <w:rsid w:val="000A7F04"/>
    <w:rsid w:val="000B009B"/>
    <w:rsid w:val="000B0462"/>
    <w:rsid w:val="000B0587"/>
    <w:rsid w:val="000B0A15"/>
    <w:rsid w:val="000B20B2"/>
    <w:rsid w:val="000B2998"/>
    <w:rsid w:val="000B30C1"/>
    <w:rsid w:val="000B30E3"/>
    <w:rsid w:val="000B3448"/>
    <w:rsid w:val="000B358B"/>
    <w:rsid w:val="000B3619"/>
    <w:rsid w:val="000B457F"/>
    <w:rsid w:val="000B471E"/>
    <w:rsid w:val="000B4FF4"/>
    <w:rsid w:val="000B5279"/>
    <w:rsid w:val="000B5CAB"/>
    <w:rsid w:val="000B5CC9"/>
    <w:rsid w:val="000B5E17"/>
    <w:rsid w:val="000B5F1B"/>
    <w:rsid w:val="000B6681"/>
    <w:rsid w:val="000B68AC"/>
    <w:rsid w:val="000B6FE2"/>
    <w:rsid w:val="000B7BBC"/>
    <w:rsid w:val="000C054D"/>
    <w:rsid w:val="000C06F9"/>
    <w:rsid w:val="000C0980"/>
    <w:rsid w:val="000C0A04"/>
    <w:rsid w:val="000C15FC"/>
    <w:rsid w:val="000C1EC4"/>
    <w:rsid w:val="000C2888"/>
    <w:rsid w:val="000C2B4A"/>
    <w:rsid w:val="000C3D3F"/>
    <w:rsid w:val="000C43CE"/>
    <w:rsid w:val="000C4471"/>
    <w:rsid w:val="000C4A79"/>
    <w:rsid w:val="000C5E81"/>
    <w:rsid w:val="000C602F"/>
    <w:rsid w:val="000C6323"/>
    <w:rsid w:val="000C69D2"/>
    <w:rsid w:val="000C6DC6"/>
    <w:rsid w:val="000C7464"/>
    <w:rsid w:val="000D0CF9"/>
    <w:rsid w:val="000D1630"/>
    <w:rsid w:val="000D19EC"/>
    <w:rsid w:val="000D19F9"/>
    <w:rsid w:val="000D2E10"/>
    <w:rsid w:val="000D40BC"/>
    <w:rsid w:val="000D40EC"/>
    <w:rsid w:val="000D5837"/>
    <w:rsid w:val="000D5DE1"/>
    <w:rsid w:val="000D6392"/>
    <w:rsid w:val="000D63E0"/>
    <w:rsid w:val="000D6463"/>
    <w:rsid w:val="000D7280"/>
    <w:rsid w:val="000D7CD1"/>
    <w:rsid w:val="000E10A9"/>
    <w:rsid w:val="000E116B"/>
    <w:rsid w:val="000E167E"/>
    <w:rsid w:val="000E29FD"/>
    <w:rsid w:val="000E3251"/>
    <w:rsid w:val="000E341E"/>
    <w:rsid w:val="000E3A3E"/>
    <w:rsid w:val="000E4015"/>
    <w:rsid w:val="000E4380"/>
    <w:rsid w:val="000E5A35"/>
    <w:rsid w:val="000E69D7"/>
    <w:rsid w:val="000E72C0"/>
    <w:rsid w:val="000F0B19"/>
    <w:rsid w:val="000F1A61"/>
    <w:rsid w:val="000F1D6A"/>
    <w:rsid w:val="000F2502"/>
    <w:rsid w:val="000F315F"/>
    <w:rsid w:val="000F31F6"/>
    <w:rsid w:val="000F39AB"/>
    <w:rsid w:val="000F3E4B"/>
    <w:rsid w:val="000F4B57"/>
    <w:rsid w:val="000F5572"/>
    <w:rsid w:val="000F60D1"/>
    <w:rsid w:val="000F61C9"/>
    <w:rsid w:val="000F68C3"/>
    <w:rsid w:val="000F7059"/>
    <w:rsid w:val="000F72E1"/>
    <w:rsid w:val="000F74A4"/>
    <w:rsid w:val="00100420"/>
    <w:rsid w:val="001006EB"/>
    <w:rsid w:val="00100755"/>
    <w:rsid w:val="00100A54"/>
    <w:rsid w:val="001011C8"/>
    <w:rsid w:val="001018DE"/>
    <w:rsid w:val="00101CB0"/>
    <w:rsid w:val="00101EA5"/>
    <w:rsid w:val="001022D5"/>
    <w:rsid w:val="001026CD"/>
    <w:rsid w:val="00102852"/>
    <w:rsid w:val="001033AB"/>
    <w:rsid w:val="0010361C"/>
    <w:rsid w:val="001045D5"/>
    <w:rsid w:val="00104D23"/>
    <w:rsid w:val="001052C4"/>
    <w:rsid w:val="0010744A"/>
    <w:rsid w:val="00107B2B"/>
    <w:rsid w:val="0011067D"/>
    <w:rsid w:val="00110A0D"/>
    <w:rsid w:val="00111706"/>
    <w:rsid w:val="00112D95"/>
    <w:rsid w:val="00112FC4"/>
    <w:rsid w:val="00113805"/>
    <w:rsid w:val="0011422D"/>
    <w:rsid w:val="0011492E"/>
    <w:rsid w:val="00114CEA"/>
    <w:rsid w:val="001154CD"/>
    <w:rsid w:val="001154D3"/>
    <w:rsid w:val="00115D67"/>
    <w:rsid w:val="001166A4"/>
    <w:rsid w:val="00117019"/>
    <w:rsid w:val="00117274"/>
    <w:rsid w:val="0011777C"/>
    <w:rsid w:val="00117962"/>
    <w:rsid w:val="00117B8D"/>
    <w:rsid w:val="001202B7"/>
    <w:rsid w:val="0012042F"/>
    <w:rsid w:val="001204BE"/>
    <w:rsid w:val="00120BFB"/>
    <w:rsid w:val="00122858"/>
    <w:rsid w:val="00122F21"/>
    <w:rsid w:val="00123170"/>
    <w:rsid w:val="00123FA5"/>
    <w:rsid w:val="001241A6"/>
    <w:rsid w:val="001246A0"/>
    <w:rsid w:val="001249E0"/>
    <w:rsid w:val="0012507E"/>
    <w:rsid w:val="00125810"/>
    <w:rsid w:val="001269F6"/>
    <w:rsid w:val="00126B4C"/>
    <w:rsid w:val="00126DD1"/>
    <w:rsid w:val="00127406"/>
    <w:rsid w:val="00127407"/>
    <w:rsid w:val="001275A3"/>
    <w:rsid w:val="001279B8"/>
    <w:rsid w:val="001279C1"/>
    <w:rsid w:val="00127BBB"/>
    <w:rsid w:val="001312D3"/>
    <w:rsid w:val="00131931"/>
    <w:rsid w:val="00131BFA"/>
    <w:rsid w:val="00131EEE"/>
    <w:rsid w:val="00132E18"/>
    <w:rsid w:val="0013329A"/>
    <w:rsid w:val="0013359B"/>
    <w:rsid w:val="00134EC5"/>
    <w:rsid w:val="00135079"/>
    <w:rsid w:val="00136A2A"/>
    <w:rsid w:val="00137584"/>
    <w:rsid w:val="001376AC"/>
    <w:rsid w:val="001377D2"/>
    <w:rsid w:val="00137A67"/>
    <w:rsid w:val="001403E6"/>
    <w:rsid w:val="0014078F"/>
    <w:rsid w:val="001415AF"/>
    <w:rsid w:val="00142C87"/>
    <w:rsid w:val="00143137"/>
    <w:rsid w:val="00143890"/>
    <w:rsid w:val="00143CD2"/>
    <w:rsid w:val="001453CB"/>
    <w:rsid w:val="0014556D"/>
    <w:rsid w:val="001462A7"/>
    <w:rsid w:val="00147072"/>
    <w:rsid w:val="00150025"/>
    <w:rsid w:val="00150578"/>
    <w:rsid w:val="00150DF5"/>
    <w:rsid w:val="00151126"/>
    <w:rsid w:val="00151F6D"/>
    <w:rsid w:val="001527B0"/>
    <w:rsid w:val="0015281A"/>
    <w:rsid w:val="001529A4"/>
    <w:rsid w:val="001531B6"/>
    <w:rsid w:val="001531E1"/>
    <w:rsid w:val="0015325A"/>
    <w:rsid w:val="00153CF1"/>
    <w:rsid w:val="0015651E"/>
    <w:rsid w:val="00156CF5"/>
    <w:rsid w:val="00157BCB"/>
    <w:rsid w:val="00157CC2"/>
    <w:rsid w:val="00160DF1"/>
    <w:rsid w:val="00160E36"/>
    <w:rsid w:val="001613BF"/>
    <w:rsid w:val="0016196E"/>
    <w:rsid w:val="00161BDF"/>
    <w:rsid w:val="00165155"/>
    <w:rsid w:val="001657C4"/>
    <w:rsid w:val="00166367"/>
    <w:rsid w:val="00166A8B"/>
    <w:rsid w:val="00167079"/>
    <w:rsid w:val="001676CF"/>
    <w:rsid w:val="0017050E"/>
    <w:rsid w:val="001719CC"/>
    <w:rsid w:val="00171AFE"/>
    <w:rsid w:val="00171B57"/>
    <w:rsid w:val="00171D73"/>
    <w:rsid w:val="00171DB9"/>
    <w:rsid w:val="00171E89"/>
    <w:rsid w:val="001730ED"/>
    <w:rsid w:val="0017313E"/>
    <w:rsid w:val="0017322B"/>
    <w:rsid w:val="001735CB"/>
    <w:rsid w:val="00175023"/>
    <w:rsid w:val="00175119"/>
    <w:rsid w:val="00175145"/>
    <w:rsid w:val="00176A98"/>
    <w:rsid w:val="00177D07"/>
    <w:rsid w:val="00177FF5"/>
    <w:rsid w:val="001804C4"/>
    <w:rsid w:val="00180A98"/>
    <w:rsid w:val="00180C4A"/>
    <w:rsid w:val="00180FED"/>
    <w:rsid w:val="00181323"/>
    <w:rsid w:val="00184C10"/>
    <w:rsid w:val="0018543D"/>
    <w:rsid w:val="00186898"/>
    <w:rsid w:val="00186BA5"/>
    <w:rsid w:val="00187304"/>
    <w:rsid w:val="00187A64"/>
    <w:rsid w:val="0019005B"/>
    <w:rsid w:val="001903DA"/>
    <w:rsid w:val="001904D2"/>
    <w:rsid w:val="00190685"/>
    <w:rsid w:val="00191196"/>
    <w:rsid w:val="001917AC"/>
    <w:rsid w:val="00191C91"/>
    <w:rsid w:val="001921F6"/>
    <w:rsid w:val="00192EE7"/>
    <w:rsid w:val="0019361D"/>
    <w:rsid w:val="00193FA7"/>
    <w:rsid w:val="00193FB3"/>
    <w:rsid w:val="001947DB"/>
    <w:rsid w:val="00194D79"/>
    <w:rsid w:val="001957BE"/>
    <w:rsid w:val="00195E51"/>
    <w:rsid w:val="00196B97"/>
    <w:rsid w:val="0019733C"/>
    <w:rsid w:val="00197F43"/>
    <w:rsid w:val="001A00E6"/>
    <w:rsid w:val="001A0738"/>
    <w:rsid w:val="001A21CD"/>
    <w:rsid w:val="001A241B"/>
    <w:rsid w:val="001A5BA3"/>
    <w:rsid w:val="001A67FB"/>
    <w:rsid w:val="001A7F9B"/>
    <w:rsid w:val="001B0064"/>
    <w:rsid w:val="001B16EA"/>
    <w:rsid w:val="001B1D6E"/>
    <w:rsid w:val="001B218B"/>
    <w:rsid w:val="001B2A22"/>
    <w:rsid w:val="001B2EC3"/>
    <w:rsid w:val="001B374C"/>
    <w:rsid w:val="001B3806"/>
    <w:rsid w:val="001B3D48"/>
    <w:rsid w:val="001B3DD5"/>
    <w:rsid w:val="001B3F71"/>
    <w:rsid w:val="001B4760"/>
    <w:rsid w:val="001B5590"/>
    <w:rsid w:val="001B5AD6"/>
    <w:rsid w:val="001B6581"/>
    <w:rsid w:val="001B6CA1"/>
    <w:rsid w:val="001B6D6F"/>
    <w:rsid w:val="001B73F0"/>
    <w:rsid w:val="001B79E2"/>
    <w:rsid w:val="001B7FB1"/>
    <w:rsid w:val="001B7FF3"/>
    <w:rsid w:val="001C032F"/>
    <w:rsid w:val="001C04BA"/>
    <w:rsid w:val="001C05FF"/>
    <w:rsid w:val="001C16C4"/>
    <w:rsid w:val="001C18D4"/>
    <w:rsid w:val="001C24FE"/>
    <w:rsid w:val="001C2F39"/>
    <w:rsid w:val="001C2FED"/>
    <w:rsid w:val="001C33A2"/>
    <w:rsid w:val="001C3900"/>
    <w:rsid w:val="001C41E5"/>
    <w:rsid w:val="001C4222"/>
    <w:rsid w:val="001C475F"/>
    <w:rsid w:val="001C6152"/>
    <w:rsid w:val="001C624D"/>
    <w:rsid w:val="001C7A77"/>
    <w:rsid w:val="001C7D4B"/>
    <w:rsid w:val="001D066E"/>
    <w:rsid w:val="001D0C87"/>
    <w:rsid w:val="001D11A8"/>
    <w:rsid w:val="001D1A89"/>
    <w:rsid w:val="001D2673"/>
    <w:rsid w:val="001D276A"/>
    <w:rsid w:val="001D308E"/>
    <w:rsid w:val="001D3523"/>
    <w:rsid w:val="001D37BC"/>
    <w:rsid w:val="001D46AB"/>
    <w:rsid w:val="001D47A7"/>
    <w:rsid w:val="001D4C40"/>
    <w:rsid w:val="001D5489"/>
    <w:rsid w:val="001D62BB"/>
    <w:rsid w:val="001D73BB"/>
    <w:rsid w:val="001E026A"/>
    <w:rsid w:val="001E0F24"/>
    <w:rsid w:val="001E1161"/>
    <w:rsid w:val="001E2EA8"/>
    <w:rsid w:val="001E3274"/>
    <w:rsid w:val="001E36BF"/>
    <w:rsid w:val="001E3AFD"/>
    <w:rsid w:val="001E437D"/>
    <w:rsid w:val="001E4CE0"/>
    <w:rsid w:val="001E5C02"/>
    <w:rsid w:val="001E5CAF"/>
    <w:rsid w:val="001E5CB7"/>
    <w:rsid w:val="001E647E"/>
    <w:rsid w:val="001E6EB8"/>
    <w:rsid w:val="001E7449"/>
    <w:rsid w:val="001E7582"/>
    <w:rsid w:val="001E761F"/>
    <w:rsid w:val="001E7F8D"/>
    <w:rsid w:val="001F058E"/>
    <w:rsid w:val="001F1786"/>
    <w:rsid w:val="001F2191"/>
    <w:rsid w:val="001F2849"/>
    <w:rsid w:val="001F28B2"/>
    <w:rsid w:val="001F290C"/>
    <w:rsid w:val="001F3497"/>
    <w:rsid w:val="001F3BCB"/>
    <w:rsid w:val="001F53B6"/>
    <w:rsid w:val="001F5B71"/>
    <w:rsid w:val="001F5F6B"/>
    <w:rsid w:val="001F6D3C"/>
    <w:rsid w:val="001F75FF"/>
    <w:rsid w:val="00200A2A"/>
    <w:rsid w:val="00201120"/>
    <w:rsid w:val="002012ED"/>
    <w:rsid w:val="0020137F"/>
    <w:rsid w:val="00202749"/>
    <w:rsid w:val="00203C49"/>
    <w:rsid w:val="0020444D"/>
    <w:rsid w:val="00205D00"/>
    <w:rsid w:val="00206633"/>
    <w:rsid w:val="00206A30"/>
    <w:rsid w:val="002070CF"/>
    <w:rsid w:val="0021097F"/>
    <w:rsid w:val="0021188A"/>
    <w:rsid w:val="00211E43"/>
    <w:rsid w:val="00212190"/>
    <w:rsid w:val="00213B20"/>
    <w:rsid w:val="0021416A"/>
    <w:rsid w:val="00214424"/>
    <w:rsid w:val="00214B28"/>
    <w:rsid w:val="0021512C"/>
    <w:rsid w:val="00215634"/>
    <w:rsid w:val="002156D3"/>
    <w:rsid w:val="00215DF8"/>
    <w:rsid w:val="00216425"/>
    <w:rsid w:val="0021689D"/>
    <w:rsid w:val="00216DC5"/>
    <w:rsid w:val="00216F6C"/>
    <w:rsid w:val="0021714B"/>
    <w:rsid w:val="0021761C"/>
    <w:rsid w:val="00217AB7"/>
    <w:rsid w:val="00217E80"/>
    <w:rsid w:val="00217F72"/>
    <w:rsid w:val="002207C7"/>
    <w:rsid w:val="00220B42"/>
    <w:rsid w:val="00221C33"/>
    <w:rsid w:val="00222062"/>
    <w:rsid w:val="002230D0"/>
    <w:rsid w:val="0022318D"/>
    <w:rsid w:val="00224212"/>
    <w:rsid w:val="00224398"/>
    <w:rsid w:val="002244FA"/>
    <w:rsid w:val="00224CBA"/>
    <w:rsid w:val="00224EA8"/>
    <w:rsid w:val="00225D32"/>
    <w:rsid w:val="00226011"/>
    <w:rsid w:val="00226153"/>
    <w:rsid w:val="00226F05"/>
    <w:rsid w:val="00226F41"/>
    <w:rsid w:val="0022728F"/>
    <w:rsid w:val="0022779E"/>
    <w:rsid w:val="00227E68"/>
    <w:rsid w:val="002304B8"/>
    <w:rsid w:val="0023087B"/>
    <w:rsid w:val="002309AB"/>
    <w:rsid w:val="00231595"/>
    <w:rsid w:val="00231642"/>
    <w:rsid w:val="002316ED"/>
    <w:rsid w:val="00231B20"/>
    <w:rsid w:val="00231E6D"/>
    <w:rsid w:val="002323A9"/>
    <w:rsid w:val="0023292B"/>
    <w:rsid w:val="00233652"/>
    <w:rsid w:val="0023435D"/>
    <w:rsid w:val="00234CC6"/>
    <w:rsid w:val="00234FBD"/>
    <w:rsid w:val="00235FF1"/>
    <w:rsid w:val="00236899"/>
    <w:rsid w:val="00236CE5"/>
    <w:rsid w:val="00236D26"/>
    <w:rsid w:val="00237515"/>
    <w:rsid w:val="00237D27"/>
    <w:rsid w:val="0024076A"/>
    <w:rsid w:val="002408DB"/>
    <w:rsid w:val="00240916"/>
    <w:rsid w:val="00241BD5"/>
    <w:rsid w:val="002425FB"/>
    <w:rsid w:val="00243E64"/>
    <w:rsid w:val="00245989"/>
    <w:rsid w:val="00246AEF"/>
    <w:rsid w:val="002507CB"/>
    <w:rsid w:val="00250F7B"/>
    <w:rsid w:val="002514E7"/>
    <w:rsid w:val="002519F8"/>
    <w:rsid w:val="00252497"/>
    <w:rsid w:val="00252679"/>
    <w:rsid w:val="002527C3"/>
    <w:rsid w:val="00252F2B"/>
    <w:rsid w:val="002532D3"/>
    <w:rsid w:val="00253CF5"/>
    <w:rsid w:val="002544D4"/>
    <w:rsid w:val="00255B22"/>
    <w:rsid w:val="00256DA7"/>
    <w:rsid w:val="00257370"/>
    <w:rsid w:val="002605FE"/>
    <w:rsid w:val="00260D12"/>
    <w:rsid w:val="00260DE0"/>
    <w:rsid w:val="002615CB"/>
    <w:rsid w:val="00261F80"/>
    <w:rsid w:val="0026206A"/>
    <w:rsid w:val="00262196"/>
    <w:rsid w:val="0026254E"/>
    <w:rsid w:val="00262BC5"/>
    <w:rsid w:val="0026384E"/>
    <w:rsid w:val="00263AE0"/>
    <w:rsid w:val="00263C4E"/>
    <w:rsid w:val="00264418"/>
    <w:rsid w:val="00264824"/>
    <w:rsid w:val="002648F0"/>
    <w:rsid w:val="0026545B"/>
    <w:rsid w:val="002657B7"/>
    <w:rsid w:val="00266335"/>
    <w:rsid w:val="0026689F"/>
    <w:rsid w:val="0026719E"/>
    <w:rsid w:val="00267539"/>
    <w:rsid w:val="002679B6"/>
    <w:rsid w:val="0027027D"/>
    <w:rsid w:val="0027048F"/>
    <w:rsid w:val="002708D7"/>
    <w:rsid w:val="00270C28"/>
    <w:rsid w:val="00270DBF"/>
    <w:rsid w:val="00270E3F"/>
    <w:rsid w:val="00271021"/>
    <w:rsid w:val="00271080"/>
    <w:rsid w:val="00271235"/>
    <w:rsid w:val="0027186F"/>
    <w:rsid w:val="00271A71"/>
    <w:rsid w:val="00271F48"/>
    <w:rsid w:val="00272024"/>
    <w:rsid w:val="002727E6"/>
    <w:rsid w:val="002734C7"/>
    <w:rsid w:val="0027398F"/>
    <w:rsid w:val="00273BB5"/>
    <w:rsid w:val="00273BBD"/>
    <w:rsid w:val="00274322"/>
    <w:rsid w:val="00274C07"/>
    <w:rsid w:val="00274D1D"/>
    <w:rsid w:val="00274DED"/>
    <w:rsid w:val="00274FB8"/>
    <w:rsid w:val="00275175"/>
    <w:rsid w:val="00275206"/>
    <w:rsid w:val="00276F8C"/>
    <w:rsid w:val="002779E0"/>
    <w:rsid w:val="0028010B"/>
    <w:rsid w:val="00282A73"/>
    <w:rsid w:val="00282D3C"/>
    <w:rsid w:val="002830F8"/>
    <w:rsid w:val="00283247"/>
    <w:rsid w:val="0028386E"/>
    <w:rsid w:val="00283F76"/>
    <w:rsid w:val="00284244"/>
    <w:rsid w:val="00284A0A"/>
    <w:rsid w:val="00284F3C"/>
    <w:rsid w:val="00285048"/>
    <w:rsid w:val="0028561B"/>
    <w:rsid w:val="00285681"/>
    <w:rsid w:val="0028575D"/>
    <w:rsid w:val="0028582B"/>
    <w:rsid w:val="002858DE"/>
    <w:rsid w:val="00285A3D"/>
    <w:rsid w:val="002874E4"/>
    <w:rsid w:val="0029082B"/>
    <w:rsid w:val="00291089"/>
    <w:rsid w:val="002910F6"/>
    <w:rsid w:val="002916D9"/>
    <w:rsid w:val="00291E8C"/>
    <w:rsid w:val="00291FBB"/>
    <w:rsid w:val="0029282F"/>
    <w:rsid w:val="00293121"/>
    <w:rsid w:val="002942C7"/>
    <w:rsid w:val="002944B5"/>
    <w:rsid w:val="002946F1"/>
    <w:rsid w:val="00294AD1"/>
    <w:rsid w:val="00295C31"/>
    <w:rsid w:val="00295E02"/>
    <w:rsid w:val="00295F5A"/>
    <w:rsid w:val="00295F60"/>
    <w:rsid w:val="002961B9"/>
    <w:rsid w:val="0029676C"/>
    <w:rsid w:val="0029693F"/>
    <w:rsid w:val="00297ABC"/>
    <w:rsid w:val="002A0938"/>
    <w:rsid w:val="002A0EC3"/>
    <w:rsid w:val="002A1599"/>
    <w:rsid w:val="002A28C5"/>
    <w:rsid w:val="002A2EFC"/>
    <w:rsid w:val="002A3C9B"/>
    <w:rsid w:val="002A3EEA"/>
    <w:rsid w:val="002A4B7C"/>
    <w:rsid w:val="002A4C91"/>
    <w:rsid w:val="002A5720"/>
    <w:rsid w:val="002A58A4"/>
    <w:rsid w:val="002A5D80"/>
    <w:rsid w:val="002A70AD"/>
    <w:rsid w:val="002A717E"/>
    <w:rsid w:val="002A782A"/>
    <w:rsid w:val="002B0DD7"/>
    <w:rsid w:val="002B179C"/>
    <w:rsid w:val="002B189C"/>
    <w:rsid w:val="002B28C4"/>
    <w:rsid w:val="002B2B3F"/>
    <w:rsid w:val="002B2DD4"/>
    <w:rsid w:val="002B32FB"/>
    <w:rsid w:val="002B3629"/>
    <w:rsid w:val="002B4F41"/>
    <w:rsid w:val="002B50D5"/>
    <w:rsid w:val="002B51DC"/>
    <w:rsid w:val="002B53F7"/>
    <w:rsid w:val="002B541B"/>
    <w:rsid w:val="002B5B87"/>
    <w:rsid w:val="002B6E08"/>
    <w:rsid w:val="002B7067"/>
    <w:rsid w:val="002B7079"/>
    <w:rsid w:val="002B7A7D"/>
    <w:rsid w:val="002C05BC"/>
    <w:rsid w:val="002C082D"/>
    <w:rsid w:val="002C10C6"/>
    <w:rsid w:val="002C112B"/>
    <w:rsid w:val="002C1B3A"/>
    <w:rsid w:val="002C1E2A"/>
    <w:rsid w:val="002C1F6D"/>
    <w:rsid w:val="002C2306"/>
    <w:rsid w:val="002C23D1"/>
    <w:rsid w:val="002C5377"/>
    <w:rsid w:val="002C56F8"/>
    <w:rsid w:val="002C6752"/>
    <w:rsid w:val="002C6E55"/>
    <w:rsid w:val="002C6EC1"/>
    <w:rsid w:val="002C72B3"/>
    <w:rsid w:val="002C7C64"/>
    <w:rsid w:val="002C7D89"/>
    <w:rsid w:val="002D0824"/>
    <w:rsid w:val="002D1EAC"/>
    <w:rsid w:val="002D1F88"/>
    <w:rsid w:val="002D2808"/>
    <w:rsid w:val="002D2857"/>
    <w:rsid w:val="002D2EEA"/>
    <w:rsid w:val="002D3196"/>
    <w:rsid w:val="002D32A8"/>
    <w:rsid w:val="002D3AEF"/>
    <w:rsid w:val="002D3EE3"/>
    <w:rsid w:val="002D4220"/>
    <w:rsid w:val="002D4B4C"/>
    <w:rsid w:val="002D56DE"/>
    <w:rsid w:val="002D5831"/>
    <w:rsid w:val="002D5EE1"/>
    <w:rsid w:val="002D664A"/>
    <w:rsid w:val="002D7792"/>
    <w:rsid w:val="002E026F"/>
    <w:rsid w:val="002E060C"/>
    <w:rsid w:val="002E0629"/>
    <w:rsid w:val="002E20A8"/>
    <w:rsid w:val="002E2291"/>
    <w:rsid w:val="002E2510"/>
    <w:rsid w:val="002E30CF"/>
    <w:rsid w:val="002E3181"/>
    <w:rsid w:val="002E4733"/>
    <w:rsid w:val="002E4A4C"/>
    <w:rsid w:val="002E4A8B"/>
    <w:rsid w:val="002E4DE7"/>
    <w:rsid w:val="002E588B"/>
    <w:rsid w:val="002E5D15"/>
    <w:rsid w:val="002E7B27"/>
    <w:rsid w:val="002F01CC"/>
    <w:rsid w:val="002F05F1"/>
    <w:rsid w:val="002F06A4"/>
    <w:rsid w:val="002F101B"/>
    <w:rsid w:val="002F1605"/>
    <w:rsid w:val="002F1A2C"/>
    <w:rsid w:val="002F2AFE"/>
    <w:rsid w:val="002F2DC7"/>
    <w:rsid w:val="002F390D"/>
    <w:rsid w:val="002F3EF6"/>
    <w:rsid w:val="002F3F4C"/>
    <w:rsid w:val="002F43D2"/>
    <w:rsid w:val="002F4FEA"/>
    <w:rsid w:val="002F5394"/>
    <w:rsid w:val="002F5C95"/>
    <w:rsid w:val="002F6396"/>
    <w:rsid w:val="002F6C9C"/>
    <w:rsid w:val="002F6F49"/>
    <w:rsid w:val="002F7243"/>
    <w:rsid w:val="002F7254"/>
    <w:rsid w:val="002F773E"/>
    <w:rsid w:val="0030117A"/>
    <w:rsid w:val="0030315F"/>
    <w:rsid w:val="0030379E"/>
    <w:rsid w:val="003037A0"/>
    <w:rsid w:val="00303E75"/>
    <w:rsid w:val="00304590"/>
    <w:rsid w:val="0030485B"/>
    <w:rsid w:val="00305B25"/>
    <w:rsid w:val="00305BD5"/>
    <w:rsid w:val="003063F7"/>
    <w:rsid w:val="00306533"/>
    <w:rsid w:val="0030688C"/>
    <w:rsid w:val="00307116"/>
    <w:rsid w:val="0030726D"/>
    <w:rsid w:val="00307D05"/>
    <w:rsid w:val="00310564"/>
    <w:rsid w:val="003107B8"/>
    <w:rsid w:val="00310EFF"/>
    <w:rsid w:val="00310F81"/>
    <w:rsid w:val="0031125E"/>
    <w:rsid w:val="003116B5"/>
    <w:rsid w:val="00311BDB"/>
    <w:rsid w:val="00312199"/>
    <w:rsid w:val="00312E2B"/>
    <w:rsid w:val="00312F82"/>
    <w:rsid w:val="00312FC7"/>
    <w:rsid w:val="0031322C"/>
    <w:rsid w:val="0031470A"/>
    <w:rsid w:val="003151B7"/>
    <w:rsid w:val="00315A17"/>
    <w:rsid w:val="00315A79"/>
    <w:rsid w:val="00316FE6"/>
    <w:rsid w:val="00317198"/>
    <w:rsid w:val="00317F70"/>
    <w:rsid w:val="003209F8"/>
    <w:rsid w:val="0032119A"/>
    <w:rsid w:val="0032192F"/>
    <w:rsid w:val="00322611"/>
    <w:rsid w:val="003228F5"/>
    <w:rsid w:val="003239E6"/>
    <w:rsid w:val="00323B25"/>
    <w:rsid w:val="003255C3"/>
    <w:rsid w:val="003256A8"/>
    <w:rsid w:val="00325D1A"/>
    <w:rsid w:val="00325E61"/>
    <w:rsid w:val="00326C90"/>
    <w:rsid w:val="00326CF4"/>
    <w:rsid w:val="00326F60"/>
    <w:rsid w:val="00330E7D"/>
    <w:rsid w:val="0033238F"/>
    <w:rsid w:val="00332468"/>
    <w:rsid w:val="003329DA"/>
    <w:rsid w:val="00332E9A"/>
    <w:rsid w:val="00333FE5"/>
    <w:rsid w:val="00334BC6"/>
    <w:rsid w:val="0033564A"/>
    <w:rsid w:val="003362B2"/>
    <w:rsid w:val="00336B85"/>
    <w:rsid w:val="00337346"/>
    <w:rsid w:val="003373AC"/>
    <w:rsid w:val="00337556"/>
    <w:rsid w:val="0033755F"/>
    <w:rsid w:val="0034033A"/>
    <w:rsid w:val="00341D63"/>
    <w:rsid w:val="003426F6"/>
    <w:rsid w:val="00342A55"/>
    <w:rsid w:val="00342FAF"/>
    <w:rsid w:val="0034426B"/>
    <w:rsid w:val="003454D7"/>
    <w:rsid w:val="00347693"/>
    <w:rsid w:val="003476BE"/>
    <w:rsid w:val="00347C0B"/>
    <w:rsid w:val="00350067"/>
    <w:rsid w:val="003502B9"/>
    <w:rsid w:val="00350793"/>
    <w:rsid w:val="00351695"/>
    <w:rsid w:val="00351B9B"/>
    <w:rsid w:val="00352593"/>
    <w:rsid w:val="0035299C"/>
    <w:rsid w:val="00352F8D"/>
    <w:rsid w:val="00353716"/>
    <w:rsid w:val="00354E94"/>
    <w:rsid w:val="0035533F"/>
    <w:rsid w:val="00355DA2"/>
    <w:rsid w:val="003569DB"/>
    <w:rsid w:val="00361787"/>
    <w:rsid w:val="003617A8"/>
    <w:rsid w:val="003625A4"/>
    <w:rsid w:val="00362619"/>
    <w:rsid w:val="003626DE"/>
    <w:rsid w:val="00363463"/>
    <w:rsid w:val="00363646"/>
    <w:rsid w:val="00363BF9"/>
    <w:rsid w:val="00363DF1"/>
    <w:rsid w:val="0036407D"/>
    <w:rsid w:val="00364589"/>
    <w:rsid w:val="00364C50"/>
    <w:rsid w:val="00365F46"/>
    <w:rsid w:val="00366537"/>
    <w:rsid w:val="0036665B"/>
    <w:rsid w:val="00370AD2"/>
    <w:rsid w:val="00370AFA"/>
    <w:rsid w:val="00370AFF"/>
    <w:rsid w:val="00370F83"/>
    <w:rsid w:val="00371CA1"/>
    <w:rsid w:val="00372747"/>
    <w:rsid w:val="00372D9F"/>
    <w:rsid w:val="003732A8"/>
    <w:rsid w:val="00373839"/>
    <w:rsid w:val="003739EC"/>
    <w:rsid w:val="003745E3"/>
    <w:rsid w:val="00374AF3"/>
    <w:rsid w:val="0037525C"/>
    <w:rsid w:val="00376BC6"/>
    <w:rsid w:val="003770C7"/>
    <w:rsid w:val="00377BB0"/>
    <w:rsid w:val="00380928"/>
    <w:rsid w:val="00380D34"/>
    <w:rsid w:val="00381B23"/>
    <w:rsid w:val="00381BF0"/>
    <w:rsid w:val="00383491"/>
    <w:rsid w:val="00383F43"/>
    <w:rsid w:val="00383FF2"/>
    <w:rsid w:val="003844C1"/>
    <w:rsid w:val="00385096"/>
    <w:rsid w:val="00386DDD"/>
    <w:rsid w:val="00387159"/>
    <w:rsid w:val="003873C8"/>
    <w:rsid w:val="003874BB"/>
    <w:rsid w:val="003875B7"/>
    <w:rsid w:val="00387B62"/>
    <w:rsid w:val="00390B38"/>
    <w:rsid w:val="0039196A"/>
    <w:rsid w:val="00391A39"/>
    <w:rsid w:val="00391F85"/>
    <w:rsid w:val="00392649"/>
    <w:rsid w:val="003936C9"/>
    <w:rsid w:val="00393BBA"/>
    <w:rsid w:val="00394406"/>
    <w:rsid w:val="00394660"/>
    <w:rsid w:val="003952FA"/>
    <w:rsid w:val="0039557F"/>
    <w:rsid w:val="003957AA"/>
    <w:rsid w:val="00395FD1"/>
    <w:rsid w:val="00396D86"/>
    <w:rsid w:val="00396DD2"/>
    <w:rsid w:val="003979D3"/>
    <w:rsid w:val="003979D7"/>
    <w:rsid w:val="00397B5B"/>
    <w:rsid w:val="00397D6B"/>
    <w:rsid w:val="00397E58"/>
    <w:rsid w:val="003A01AF"/>
    <w:rsid w:val="003A025B"/>
    <w:rsid w:val="003A0323"/>
    <w:rsid w:val="003A08D1"/>
    <w:rsid w:val="003A0934"/>
    <w:rsid w:val="003A1AC5"/>
    <w:rsid w:val="003A20F6"/>
    <w:rsid w:val="003A25B1"/>
    <w:rsid w:val="003A291E"/>
    <w:rsid w:val="003A30AA"/>
    <w:rsid w:val="003A39CC"/>
    <w:rsid w:val="003A3CB7"/>
    <w:rsid w:val="003A3CE3"/>
    <w:rsid w:val="003A44FF"/>
    <w:rsid w:val="003A45E6"/>
    <w:rsid w:val="003A49D3"/>
    <w:rsid w:val="003A5936"/>
    <w:rsid w:val="003A765E"/>
    <w:rsid w:val="003B1708"/>
    <w:rsid w:val="003B1FDE"/>
    <w:rsid w:val="003B21B8"/>
    <w:rsid w:val="003B314C"/>
    <w:rsid w:val="003B37FF"/>
    <w:rsid w:val="003B3DB9"/>
    <w:rsid w:val="003B44A6"/>
    <w:rsid w:val="003B51DD"/>
    <w:rsid w:val="003B53DC"/>
    <w:rsid w:val="003B5468"/>
    <w:rsid w:val="003B5693"/>
    <w:rsid w:val="003B582F"/>
    <w:rsid w:val="003B5D7E"/>
    <w:rsid w:val="003B6CBB"/>
    <w:rsid w:val="003B7CBF"/>
    <w:rsid w:val="003B7EF1"/>
    <w:rsid w:val="003C1383"/>
    <w:rsid w:val="003C186B"/>
    <w:rsid w:val="003C2277"/>
    <w:rsid w:val="003C27E1"/>
    <w:rsid w:val="003C2A5C"/>
    <w:rsid w:val="003C2EAA"/>
    <w:rsid w:val="003C30B5"/>
    <w:rsid w:val="003C30E0"/>
    <w:rsid w:val="003C346D"/>
    <w:rsid w:val="003C3661"/>
    <w:rsid w:val="003C37C8"/>
    <w:rsid w:val="003C4762"/>
    <w:rsid w:val="003C4CB1"/>
    <w:rsid w:val="003C4D11"/>
    <w:rsid w:val="003C5049"/>
    <w:rsid w:val="003C57B2"/>
    <w:rsid w:val="003C5A22"/>
    <w:rsid w:val="003C5CBF"/>
    <w:rsid w:val="003C5E6B"/>
    <w:rsid w:val="003C5F59"/>
    <w:rsid w:val="003C6DB4"/>
    <w:rsid w:val="003C747E"/>
    <w:rsid w:val="003C78FA"/>
    <w:rsid w:val="003D066B"/>
    <w:rsid w:val="003D06FF"/>
    <w:rsid w:val="003D0AFD"/>
    <w:rsid w:val="003D1910"/>
    <w:rsid w:val="003D1F5D"/>
    <w:rsid w:val="003D4188"/>
    <w:rsid w:val="003D42B0"/>
    <w:rsid w:val="003D4615"/>
    <w:rsid w:val="003D58C3"/>
    <w:rsid w:val="003D6138"/>
    <w:rsid w:val="003D71C2"/>
    <w:rsid w:val="003D7ACA"/>
    <w:rsid w:val="003E00A7"/>
    <w:rsid w:val="003E04DE"/>
    <w:rsid w:val="003E09BE"/>
    <w:rsid w:val="003E0DDF"/>
    <w:rsid w:val="003E1685"/>
    <w:rsid w:val="003E193B"/>
    <w:rsid w:val="003E1A9A"/>
    <w:rsid w:val="003E1AE2"/>
    <w:rsid w:val="003E1FC7"/>
    <w:rsid w:val="003E20A3"/>
    <w:rsid w:val="003E3613"/>
    <w:rsid w:val="003E3797"/>
    <w:rsid w:val="003E3E7A"/>
    <w:rsid w:val="003E5A70"/>
    <w:rsid w:val="003E6403"/>
    <w:rsid w:val="003E6DC5"/>
    <w:rsid w:val="003E6FD8"/>
    <w:rsid w:val="003E79A2"/>
    <w:rsid w:val="003E7AB0"/>
    <w:rsid w:val="003F0C03"/>
    <w:rsid w:val="003F1357"/>
    <w:rsid w:val="003F1D97"/>
    <w:rsid w:val="003F1F5C"/>
    <w:rsid w:val="003F211A"/>
    <w:rsid w:val="003F26BB"/>
    <w:rsid w:val="003F2D6C"/>
    <w:rsid w:val="003F4633"/>
    <w:rsid w:val="003F4716"/>
    <w:rsid w:val="003F54D9"/>
    <w:rsid w:val="003F5C4A"/>
    <w:rsid w:val="003F647F"/>
    <w:rsid w:val="003F64D1"/>
    <w:rsid w:val="003F6D87"/>
    <w:rsid w:val="003F7839"/>
    <w:rsid w:val="003F7A89"/>
    <w:rsid w:val="00400216"/>
    <w:rsid w:val="00400942"/>
    <w:rsid w:val="004011AF"/>
    <w:rsid w:val="0040133A"/>
    <w:rsid w:val="00401FC3"/>
    <w:rsid w:val="0040211F"/>
    <w:rsid w:val="00402868"/>
    <w:rsid w:val="00402EBB"/>
    <w:rsid w:val="00402FB8"/>
    <w:rsid w:val="004036B8"/>
    <w:rsid w:val="004041DB"/>
    <w:rsid w:val="004052B9"/>
    <w:rsid w:val="00405492"/>
    <w:rsid w:val="004055B1"/>
    <w:rsid w:val="00405CFE"/>
    <w:rsid w:val="00405D7B"/>
    <w:rsid w:val="00406415"/>
    <w:rsid w:val="004067C7"/>
    <w:rsid w:val="004068B7"/>
    <w:rsid w:val="00406C9B"/>
    <w:rsid w:val="004078B6"/>
    <w:rsid w:val="00410102"/>
    <w:rsid w:val="00410260"/>
    <w:rsid w:val="004102EE"/>
    <w:rsid w:val="004115A4"/>
    <w:rsid w:val="0041163B"/>
    <w:rsid w:val="00411731"/>
    <w:rsid w:val="00411D94"/>
    <w:rsid w:val="00413171"/>
    <w:rsid w:val="004132CA"/>
    <w:rsid w:val="0041350F"/>
    <w:rsid w:val="00415619"/>
    <w:rsid w:val="0041577B"/>
    <w:rsid w:val="00415910"/>
    <w:rsid w:val="00415EE7"/>
    <w:rsid w:val="00416168"/>
    <w:rsid w:val="00416324"/>
    <w:rsid w:val="00416BA3"/>
    <w:rsid w:val="004170C8"/>
    <w:rsid w:val="00417D17"/>
    <w:rsid w:val="0042008E"/>
    <w:rsid w:val="00420270"/>
    <w:rsid w:val="00420DE2"/>
    <w:rsid w:val="00421745"/>
    <w:rsid w:val="00421B17"/>
    <w:rsid w:val="00421EB0"/>
    <w:rsid w:val="00422638"/>
    <w:rsid w:val="004231B1"/>
    <w:rsid w:val="004234D0"/>
    <w:rsid w:val="00423C0F"/>
    <w:rsid w:val="00423F58"/>
    <w:rsid w:val="00424569"/>
    <w:rsid w:val="00425781"/>
    <w:rsid w:val="00425A21"/>
    <w:rsid w:val="00425ED7"/>
    <w:rsid w:val="004262DD"/>
    <w:rsid w:val="004264EC"/>
    <w:rsid w:val="00426C85"/>
    <w:rsid w:val="00427D6F"/>
    <w:rsid w:val="00427FF6"/>
    <w:rsid w:val="00430DBF"/>
    <w:rsid w:val="00431ABD"/>
    <w:rsid w:val="00432E44"/>
    <w:rsid w:val="00433315"/>
    <w:rsid w:val="00433D32"/>
    <w:rsid w:val="0043411B"/>
    <w:rsid w:val="00434151"/>
    <w:rsid w:val="0043417D"/>
    <w:rsid w:val="004343FD"/>
    <w:rsid w:val="004344C0"/>
    <w:rsid w:val="00434BE8"/>
    <w:rsid w:val="00435B5E"/>
    <w:rsid w:val="004365A4"/>
    <w:rsid w:val="004365E7"/>
    <w:rsid w:val="00437999"/>
    <w:rsid w:val="00437D17"/>
    <w:rsid w:val="0044114D"/>
    <w:rsid w:val="00441367"/>
    <w:rsid w:val="00442A4F"/>
    <w:rsid w:val="00443004"/>
    <w:rsid w:val="004438E7"/>
    <w:rsid w:val="00443F84"/>
    <w:rsid w:val="00444029"/>
    <w:rsid w:val="00444C4A"/>
    <w:rsid w:val="00444DAF"/>
    <w:rsid w:val="004451FC"/>
    <w:rsid w:val="00445674"/>
    <w:rsid w:val="00446508"/>
    <w:rsid w:val="0044658A"/>
    <w:rsid w:val="00446984"/>
    <w:rsid w:val="00446F0F"/>
    <w:rsid w:val="00450A99"/>
    <w:rsid w:val="00450E79"/>
    <w:rsid w:val="00450FB4"/>
    <w:rsid w:val="00451970"/>
    <w:rsid w:val="004521A7"/>
    <w:rsid w:val="00452AC6"/>
    <w:rsid w:val="00452CA3"/>
    <w:rsid w:val="00452E86"/>
    <w:rsid w:val="00453106"/>
    <w:rsid w:val="0045345D"/>
    <w:rsid w:val="00454C29"/>
    <w:rsid w:val="004555DE"/>
    <w:rsid w:val="0045628C"/>
    <w:rsid w:val="00456291"/>
    <w:rsid w:val="00456596"/>
    <w:rsid w:val="00457DB1"/>
    <w:rsid w:val="00460115"/>
    <w:rsid w:val="004602C2"/>
    <w:rsid w:val="004607C2"/>
    <w:rsid w:val="00460AE6"/>
    <w:rsid w:val="00460D44"/>
    <w:rsid w:val="00460D99"/>
    <w:rsid w:val="00460DA3"/>
    <w:rsid w:val="00460F63"/>
    <w:rsid w:val="00461D19"/>
    <w:rsid w:val="00461EFD"/>
    <w:rsid w:val="00461F5B"/>
    <w:rsid w:val="00461FB6"/>
    <w:rsid w:val="00462361"/>
    <w:rsid w:val="00462E41"/>
    <w:rsid w:val="004635A4"/>
    <w:rsid w:val="00464CE3"/>
    <w:rsid w:val="00464E77"/>
    <w:rsid w:val="0046522E"/>
    <w:rsid w:val="004653CB"/>
    <w:rsid w:val="00465F06"/>
    <w:rsid w:val="004665D2"/>
    <w:rsid w:val="00466A33"/>
    <w:rsid w:val="004670A4"/>
    <w:rsid w:val="00467CA8"/>
    <w:rsid w:val="00467F30"/>
    <w:rsid w:val="00470D12"/>
    <w:rsid w:val="00470D9D"/>
    <w:rsid w:val="004715AB"/>
    <w:rsid w:val="00471601"/>
    <w:rsid w:val="00471A0B"/>
    <w:rsid w:val="00471F93"/>
    <w:rsid w:val="004745B8"/>
    <w:rsid w:val="004747FB"/>
    <w:rsid w:val="0047514C"/>
    <w:rsid w:val="00475DB6"/>
    <w:rsid w:val="00476642"/>
    <w:rsid w:val="00477CC3"/>
    <w:rsid w:val="00482123"/>
    <w:rsid w:val="0048284A"/>
    <w:rsid w:val="00482A79"/>
    <w:rsid w:val="004844B2"/>
    <w:rsid w:val="00485610"/>
    <w:rsid w:val="0048596A"/>
    <w:rsid w:val="0048665C"/>
    <w:rsid w:val="00487917"/>
    <w:rsid w:val="0048795E"/>
    <w:rsid w:val="00490295"/>
    <w:rsid w:val="004911CB"/>
    <w:rsid w:val="004920EC"/>
    <w:rsid w:val="004936A0"/>
    <w:rsid w:val="00493892"/>
    <w:rsid w:val="00493AB4"/>
    <w:rsid w:val="00493E53"/>
    <w:rsid w:val="00494D06"/>
    <w:rsid w:val="00494DC4"/>
    <w:rsid w:val="004950CE"/>
    <w:rsid w:val="00496E08"/>
    <w:rsid w:val="00497081"/>
    <w:rsid w:val="00497127"/>
    <w:rsid w:val="00497527"/>
    <w:rsid w:val="00497666"/>
    <w:rsid w:val="004976F3"/>
    <w:rsid w:val="004A05FA"/>
    <w:rsid w:val="004A1089"/>
    <w:rsid w:val="004A1105"/>
    <w:rsid w:val="004A1253"/>
    <w:rsid w:val="004A1E17"/>
    <w:rsid w:val="004A20CF"/>
    <w:rsid w:val="004A41C2"/>
    <w:rsid w:val="004A497D"/>
    <w:rsid w:val="004A4BB5"/>
    <w:rsid w:val="004A4FD7"/>
    <w:rsid w:val="004A4FDF"/>
    <w:rsid w:val="004A54E8"/>
    <w:rsid w:val="004A5EFC"/>
    <w:rsid w:val="004A6DB5"/>
    <w:rsid w:val="004A7267"/>
    <w:rsid w:val="004A78ED"/>
    <w:rsid w:val="004A7A02"/>
    <w:rsid w:val="004A7BFF"/>
    <w:rsid w:val="004B0A0A"/>
    <w:rsid w:val="004B134C"/>
    <w:rsid w:val="004B1DE8"/>
    <w:rsid w:val="004B2503"/>
    <w:rsid w:val="004B2E1A"/>
    <w:rsid w:val="004B390D"/>
    <w:rsid w:val="004B42C7"/>
    <w:rsid w:val="004B572E"/>
    <w:rsid w:val="004B6136"/>
    <w:rsid w:val="004B6289"/>
    <w:rsid w:val="004B6862"/>
    <w:rsid w:val="004B6C0C"/>
    <w:rsid w:val="004B7C49"/>
    <w:rsid w:val="004B7FD3"/>
    <w:rsid w:val="004C029A"/>
    <w:rsid w:val="004C02CB"/>
    <w:rsid w:val="004C03AF"/>
    <w:rsid w:val="004C04BF"/>
    <w:rsid w:val="004C0B23"/>
    <w:rsid w:val="004C1D93"/>
    <w:rsid w:val="004C1E71"/>
    <w:rsid w:val="004C230F"/>
    <w:rsid w:val="004C2D43"/>
    <w:rsid w:val="004C36B2"/>
    <w:rsid w:val="004C3B71"/>
    <w:rsid w:val="004C3F75"/>
    <w:rsid w:val="004C47C4"/>
    <w:rsid w:val="004C5E4F"/>
    <w:rsid w:val="004C6938"/>
    <w:rsid w:val="004C6F85"/>
    <w:rsid w:val="004C7FA3"/>
    <w:rsid w:val="004D053F"/>
    <w:rsid w:val="004D0A6D"/>
    <w:rsid w:val="004D13EF"/>
    <w:rsid w:val="004D2585"/>
    <w:rsid w:val="004D33DF"/>
    <w:rsid w:val="004D3EE7"/>
    <w:rsid w:val="004D4D7B"/>
    <w:rsid w:val="004D5645"/>
    <w:rsid w:val="004D60B1"/>
    <w:rsid w:val="004D6CFD"/>
    <w:rsid w:val="004D7706"/>
    <w:rsid w:val="004D7B39"/>
    <w:rsid w:val="004E033F"/>
    <w:rsid w:val="004E0C76"/>
    <w:rsid w:val="004E1DF7"/>
    <w:rsid w:val="004E1FEE"/>
    <w:rsid w:val="004E274A"/>
    <w:rsid w:val="004E27C2"/>
    <w:rsid w:val="004E3289"/>
    <w:rsid w:val="004E3984"/>
    <w:rsid w:val="004E3BB0"/>
    <w:rsid w:val="004E40DA"/>
    <w:rsid w:val="004E43C0"/>
    <w:rsid w:val="004E5D88"/>
    <w:rsid w:val="004E5FF3"/>
    <w:rsid w:val="004E6260"/>
    <w:rsid w:val="004E79F6"/>
    <w:rsid w:val="004F0425"/>
    <w:rsid w:val="004F0D17"/>
    <w:rsid w:val="004F20E5"/>
    <w:rsid w:val="004F2532"/>
    <w:rsid w:val="004F2B3B"/>
    <w:rsid w:val="004F3925"/>
    <w:rsid w:val="004F45D8"/>
    <w:rsid w:val="004F46E4"/>
    <w:rsid w:val="004F598D"/>
    <w:rsid w:val="004F6444"/>
    <w:rsid w:val="004F6AA3"/>
    <w:rsid w:val="004F701F"/>
    <w:rsid w:val="004F7580"/>
    <w:rsid w:val="004F7913"/>
    <w:rsid w:val="004F7B37"/>
    <w:rsid w:val="004F7EA6"/>
    <w:rsid w:val="004F7F50"/>
    <w:rsid w:val="004F7FD2"/>
    <w:rsid w:val="005000E4"/>
    <w:rsid w:val="00500DCA"/>
    <w:rsid w:val="005016D3"/>
    <w:rsid w:val="00501B04"/>
    <w:rsid w:val="00501F02"/>
    <w:rsid w:val="005022DC"/>
    <w:rsid w:val="0050241C"/>
    <w:rsid w:val="005031C6"/>
    <w:rsid w:val="00503347"/>
    <w:rsid w:val="00503700"/>
    <w:rsid w:val="00503DDC"/>
    <w:rsid w:val="005041DF"/>
    <w:rsid w:val="0050486E"/>
    <w:rsid w:val="00505101"/>
    <w:rsid w:val="0050513B"/>
    <w:rsid w:val="0050562F"/>
    <w:rsid w:val="005059AC"/>
    <w:rsid w:val="00506309"/>
    <w:rsid w:val="00506593"/>
    <w:rsid w:val="005067FD"/>
    <w:rsid w:val="00510B34"/>
    <w:rsid w:val="0051105C"/>
    <w:rsid w:val="00511A06"/>
    <w:rsid w:val="005120B3"/>
    <w:rsid w:val="00513409"/>
    <w:rsid w:val="00513A0D"/>
    <w:rsid w:val="00513C1A"/>
    <w:rsid w:val="00514064"/>
    <w:rsid w:val="00514F6D"/>
    <w:rsid w:val="00515729"/>
    <w:rsid w:val="00515973"/>
    <w:rsid w:val="00515B66"/>
    <w:rsid w:val="00516F95"/>
    <w:rsid w:val="0051727F"/>
    <w:rsid w:val="00520B13"/>
    <w:rsid w:val="00520F80"/>
    <w:rsid w:val="00521144"/>
    <w:rsid w:val="00521412"/>
    <w:rsid w:val="00521AAC"/>
    <w:rsid w:val="00521F8A"/>
    <w:rsid w:val="005236DE"/>
    <w:rsid w:val="005238DF"/>
    <w:rsid w:val="00523AFA"/>
    <w:rsid w:val="005250C8"/>
    <w:rsid w:val="00525103"/>
    <w:rsid w:val="00525CAA"/>
    <w:rsid w:val="00525E34"/>
    <w:rsid w:val="005261F3"/>
    <w:rsid w:val="005301F4"/>
    <w:rsid w:val="00530414"/>
    <w:rsid w:val="005306CC"/>
    <w:rsid w:val="005309B5"/>
    <w:rsid w:val="0053181B"/>
    <w:rsid w:val="005318DE"/>
    <w:rsid w:val="00531A8A"/>
    <w:rsid w:val="0053204C"/>
    <w:rsid w:val="00532E6E"/>
    <w:rsid w:val="00533F8A"/>
    <w:rsid w:val="005346EF"/>
    <w:rsid w:val="00535500"/>
    <w:rsid w:val="00536947"/>
    <w:rsid w:val="005372A2"/>
    <w:rsid w:val="00540320"/>
    <w:rsid w:val="005410CF"/>
    <w:rsid w:val="00541992"/>
    <w:rsid w:val="00542011"/>
    <w:rsid w:val="00542C07"/>
    <w:rsid w:val="005440BC"/>
    <w:rsid w:val="005440F9"/>
    <w:rsid w:val="00544891"/>
    <w:rsid w:val="00544E38"/>
    <w:rsid w:val="00545D6E"/>
    <w:rsid w:val="0054719C"/>
    <w:rsid w:val="00547C25"/>
    <w:rsid w:val="00551098"/>
    <w:rsid w:val="005511EE"/>
    <w:rsid w:val="00551714"/>
    <w:rsid w:val="005518EE"/>
    <w:rsid w:val="00552448"/>
    <w:rsid w:val="0055275A"/>
    <w:rsid w:val="005529DF"/>
    <w:rsid w:val="005535EA"/>
    <w:rsid w:val="00555435"/>
    <w:rsid w:val="00555C64"/>
    <w:rsid w:val="00555EB1"/>
    <w:rsid w:val="00557018"/>
    <w:rsid w:val="00557933"/>
    <w:rsid w:val="005605E5"/>
    <w:rsid w:val="00560656"/>
    <w:rsid w:val="00562696"/>
    <w:rsid w:val="00563264"/>
    <w:rsid w:val="005635CC"/>
    <w:rsid w:val="005635E7"/>
    <w:rsid w:val="005638BD"/>
    <w:rsid w:val="00563DD3"/>
    <w:rsid w:val="00564487"/>
    <w:rsid w:val="00564491"/>
    <w:rsid w:val="00564939"/>
    <w:rsid w:val="00564BC0"/>
    <w:rsid w:val="00565279"/>
    <w:rsid w:val="005658AF"/>
    <w:rsid w:val="00565D04"/>
    <w:rsid w:val="00565D10"/>
    <w:rsid w:val="00566717"/>
    <w:rsid w:val="00566DE3"/>
    <w:rsid w:val="00567541"/>
    <w:rsid w:val="005675A3"/>
    <w:rsid w:val="005675DE"/>
    <w:rsid w:val="0057008C"/>
    <w:rsid w:val="005703AF"/>
    <w:rsid w:val="005704D7"/>
    <w:rsid w:val="0057053D"/>
    <w:rsid w:val="00571057"/>
    <w:rsid w:val="005711F8"/>
    <w:rsid w:val="005724AC"/>
    <w:rsid w:val="00572588"/>
    <w:rsid w:val="00573260"/>
    <w:rsid w:val="00573C07"/>
    <w:rsid w:val="00573C20"/>
    <w:rsid w:val="00574E54"/>
    <w:rsid w:val="0057621E"/>
    <w:rsid w:val="00576577"/>
    <w:rsid w:val="00577018"/>
    <w:rsid w:val="005770F3"/>
    <w:rsid w:val="005778D2"/>
    <w:rsid w:val="005810DD"/>
    <w:rsid w:val="005814B4"/>
    <w:rsid w:val="0058192A"/>
    <w:rsid w:val="00581B49"/>
    <w:rsid w:val="005821D9"/>
    <w:rsid w:val="005832D3"/>
    <w:rsid w:val="005839FC"/>
    <w:rsid w:val="00583D8D"/>
    <w:rsid w:val="00584082"/>
    <w:rsid w:val="00584836"/>
    <w:rsid w:val="0058505D"/>
    <w:rsid w:val="00585F11"/>
    <w:rsid w:val="00586E5C"/>
    <w:rsid w:val="00590597"/>
    <w:rsid w:val="00590E2B"/>
    <w:rsid w:val="00591F45"/>
    <w:rsid w:val="0059228B"/>
    <w:rsid w:val="00592392"/>
    <w:rsid w:val="00592C58"/>
    <w:rsid w:val="0059383D"/>
    <w:rsid w:val="00594703"/>
    <w:rsid w:val="00594C5E"/>
    <w:rsid w:val="00594D9B"/>
    <w:rsid w:val="005952C6"/>
    <w:rsid w:val="00595E64"/>
    <w:rsid w:val="005968CA"/>
    <w:rsid w:val="00597017"/>
    <w:rsid w:val="005975DD"/>
    <w:rsid w:val="0059772B"/>
    <w:rsid w:val="005A0BBF"/>
    <w:rsid w:val="005A1371"/>
    <w:rsid w:val="005A19E7"/>
    <w:rsid w:val="005A1FE6"/>
    <w:rsid w:val="005A3385"/>
    <w:rsid w:val="005A3D70"/>
    <w:rsid w:val="005A3E2B"/>
    <w:rsid w:val="005A3F3E"/>
    <w:rsid w:val="005A5254"/>
    <w:rsid w:val="005A5712"/>
    <w:rsid w:val="005A6BC4"/>
    <w:rsid w:val="005A7E37"/>
    <w:rsid w:val="005B0627"/>
    <w:rsid w:val="005B0987"/>
    <w:rsid w:val="005B0E9A"/>
    <w:rsid w:val="005B0F63"/>
    <w:rsid w:val="005B275C"/>
    <w:rsid w:val="005B3F2D"/>
    <w:rsid w:val="005B3F5C"/>
    <w:rsid w:val="005B5463"/>
    <w:rsid w:val="005B5C24"/>
    <w:rsid w:val="005B6CFB"/>
    <w:rsid w:val="005B7D21"/>
    <w:rsid w:val="005B7DB5"/>
    <w:rsid w:val="005C0DA1"/>
    <w:rsid w:val="005C2A66"/>
    <w:rsid w:val="005C2C85"/>
    <w:rsid w:val="005C2E2E"/>
    <w:rsid w:val="005C2EE8"/>
    <w:rsid w:val="005C5886"/>
    <w:rsid w:val="005C596F"/>
    <w:rsid w:val="005C71C4"/>
    <w:rsid w:val="005C78FE"/>
    <w:rsid w:val="005C7E19"/>
    <w:rsid w:val="005D18A1"/>
    <w:rsid w:val="005D1A2C"/>
    <w:rsid w:val="005D31AD"/>
    <w:rsid w:val="005D372F"/>
    <w:rsid w:val="005D3EFA"/>
    <w:rsid w:val="005D3F0F"/>
    <w:rsid w:val="005D3F63"/>
    <w:rsid w:val="005D3F9A"/>
    <w:rsid w:val="005D4D5B"/>
    <w:rsid w:val="005D52B5"/>
    <w:rsid w:val="005D5436"/>
    <w:rsid w:val="005D544B"/>
    <w:rsid w:val="005D55FC"/>
    <w:rsid w:val="005D592F"/>
    <w:rsid w:val="005D596E"/>
    <w:rsid w:val="005D5EE1"/>
    <w:rsid w:val="005D63DA"/>
    <w:rsid w:val="005D6C98"/>
    <w:rsid w:val="005D70B7"/>
    <w:rsid w:val="005D79FC"/>
    <w:rsid w:val="005D7A52"/>
    <w:rsid w:val="005E0140"/>
    <w:rsid w:val="005E01C5"/>
    <w:rsid w:val="005E0345"/>
    <w:rsid w:val="005E034C"/>
    <w:rsid w:val="005E0677"/>
    <w:rsid w:val="005E078D"/>
    <w:rsid w:val="005E0B41"/>
    <w:rsid w:val="005E0D63"/>
    <w:rsid w:val="005E1344"/>
    <w:rsid w:val="005E2835"/>
    <w:rsid w:val="005E334D"/>
    <w:rsid w:val="005E3CA1"/>
    <w:rsid w:val="005E470E"/>
    <w:rsid w:val="005E6194"/>
    <w:rsid w:val="005E7452"/>
    <w:rsid w:val="005E7689"/>
    <w:rsid w:val="005E7A65"/>
    <w:rsid w:val="005E7C9F"/>
    <w:rsid w:val="005F108F"/>
    <w:rsid w:val="005F1CDD"/>
    <w:rsid w:val="005F1CF8"/>
    <w:rsid w:val="005F40D2"/>
    <w:rsid w:val="005F45F9"/>
    <w:rsid w:val="005F4AE9"/>
    <w:rsid w:val="005F6376"/>
    <w:rsid w:val="005F652B"/>
    <w:rsid w:val="005F6BF2"/>
    <w:rsid w:val="005F6D2F"/>
    <w:rsid w:val="005F73C6"/>
    <w:rsid w:val="005F7563"/>
    <w:rsid w:val="005F7E72"/>
    <w:rsid w:val="0060065A"/>
    <w:rsid w:val="00601478"/>
    <w:rsid w:val="006019E9"/>
    <w:rsid w:val="00602523"/>
    <w:rsid w:val="006032AB"/>
    <w:rsid w:val="0060365F"/>
    <w:rsid w:val="00603784"/>
    <w:rsid w:val="006044DD"/>
    <w:rsid w:val="00607489"/>
    <w:rsid w:val="006074EC"/>
    <w:rsid w:val="0061039A"/>
    <w:rsid w:val="00610C01"/>
    <w:rsid w:val="00610E4A"/>
    <w:rsid w:val="0061128E"/>
    <w:rsid w:val="00611452"/>
    <w:rsid w:val="0061275B"/>
    <w:rsid w:val="0061279F"/>
    <w:rsid w:val="00612C41"/>
    <w:rsid w:val="00612D62"/>
    <w:rsid w:val="006138E9"/>
    <w:rsid w:val="00613CDC"/>
    <w:rsid w:val="00613DC9"/>
    <w:rsid w:val="00614128"/>
    <w:rsid w:val="00614870"/>
    <w:rsid w:val="00614A0A"/>
    <w:rsid w:val="00615C39"/>
    <w:rsid w:val="0061607D"/>
    <w:rsid w:val="00616318"/>
    <w:rsid w:val="0061675A"/>
    <w:rsid w:val="00617583"/>
    <w:rsid w:val="006177CB"/>
    <w:rsid w:val="00621860"/>
    <w:rsid w:val="00621A9A"/>
    <w:rsid w:val="00621E5B"/>
    <w:rsid w:val="006222C6"/>
    <w:rsid w:val="00622720"/>
    <w:rsid w:val="006233D4"/>
    <w:rsid w:val="00623931"/>
    <w:rsid w:val="0062396B"/>
    <w:rsid w:val="0062487B"/>
    <w:rsid w:val="00624CFE"/>
    <w:rsid w:val="0062620C"/>
    <w:rsid w:val="0062639C"/>
    <w:rsid w:val="00626E3B"/>
    <w:rsid w:val="00626EB3"/>
    <w:rsid w:val="0062700D"/>
    <w:rsid w:val="00630812"/>
    <w:rsid w:val="006326BF"/>
    <w:rsid w:val="00632FA7"/>
    <w:rsid w:val="0063345E"/>
    <w:rsid w:val="006340EA"/>
    <w:rsid w:val="00634B28"/>
    <w:rsid w:val="00634D98"/>
    <w:rsid w:val="00635D7F"/>
    <w:rsid w:val="00635FD9"/>
    <w:rsid w:val="00636022"/>
    <w:rsid w:val="006364CD"/>
    <w:rsid w:val="00636AC1"/>
    <w:rsid w:val="006405F0"/>
    <w:rsid w:val="0064073D"/>
    <w:rsid w:val="00640823"/>
    <w:rsid w:val="00641215"/>
    <w:rsid w:val="0064179D"/>
    <w:rsid w:val="00641EBA"/>
    <w:rsid w:val="0064236B"/>
    <w:rsid w:val="00642576"/>
    <w:rsid w:val="00642631"/>
    <w:rsid w:val="006427B8"/>
    <w:rsid w:val="00642B59"/>
    <w:rsid w:val="00642EAE"/>
    <w:rsid w:val="00643C0B"/>
    <w:rsid w:val="00644DFD"/>
    <w:rsid w:val="00645E2C"/>
    <w:rsid w:val="00646434"/>
    <w:rsid w:val="0064671F"/>
    <w:rsid w:val="00646FB3"/>
    <w:rsid w:val="00646FC8"/>
    <w:rsid w:val="0064755E"/>
    <w:rsid w:val="006477BB"/>
    <w:rsid w:val="00647A7A"/>
    <w:rsid w:val="00647B65"/>
    <w:rsid w:val="00647EFC"/>
    <w:rsid w:val="006504F6"/>
    <w:rsid w:val="00650B39"/>
    <w:rsid w:val="00650B96"/>
    <w:rsid w:val="00650E5D"/>
    <w:rsid w:val="00650F8A"/>
    <w:rsid w:val="00651968"/>
    <w:rsid w:val="0065379E"/>
    <w:rsid w:val="00653DF7"/>
    <w:rsid w:val="00653E91"/>
    <w:rsid w:val="00654291"/>
    <w:rsid w:val="00654F6A"/>
    <w:rsid w:val="00655346"/>
    <w:rsid w:val="006555E0"/>
    <w:rsid w:val="00655A81"/>
    <w:rsid w:val="00656D6F"/>
    <w:rsid w:val="00656DFE"/>
    <w:rsid w:val="0065711A"/>
    <w:rsid w:val="006611C3"/>
    <w:rsid w:val="00661539"/>
    <w:rsid w:val="00661C47"/>
    <w:rsid w:val="00661F29"/>
    <w:rsid w:val="006624C8"/>
    <w:rsid w:val="006629B7"/>
    <w:rsid w:val="00662E3D"/>
    <w:rsid w:val="006645AC"/>
    <w:rsid w:val="006649A0"/>
    <w:rsid w:val="00664B99"/>
    <w:rsid w:val="00664F82"/>
    <w:rsid w:val="00665237"/>
    <w:rsid w:val="006655AD"/>
    <w:rsid w:val="006660EA"/>
    <w:rsid w:val="0066619C"/>
    <w:rsid w:val="00666B44"/>
    <w:rsid w:val="00666BD2"/>
    <w:rsid w:val="00667C03"/>
    <w:rsid w:val="00667D8D"/>
    <w:rsid w:val="00670B48"/>
    <w:rsid w:val="006721E7"/>
    <w:rsid w:val="00672F31"/>
    <w:rsid w:val="00673E17"/>
    <w:rsid w:val="00674251"/>
    <w:rsid w:val="00674848"/>
    <w:rsid w:val="00674C78"/>
    <w:rsid w:val="00674F63"/>
    <w:rsid w:val="006752C4"/>
    <w:rsid w:val="006753DE"/>
    <w:rsid w:val="00675532"/>
    <w:rsid w:val="00676479"/>
    <w:rsid w:val="006768E8"/>
    <w:rsid w:val="00676B76"/>
    <w:rsid w:val="00677599"/>
    <w:rsid w:val="00680FB9"/>
    <w:rsid w:val="0068158C"/>
    <w:rsid w:val="00683383"/>
    <w:rsid w:val="00684E0B"/>
    <w:rsid w:val="006850C2"/>
    <w:rsid w:val="00686007"/>
    <w:rsid w:val="006860ED"/>
    <w:rsid w:val="00686DF4"/>
    <w:rsid w:val="00687E74"/>
    <w:rsid w:val="00687FF3"/>
    <w:rsid w:val="00690E2B"/>
    <w:rsid w:val="006915C3"/>
    <w:rsid w:val="00691770"/>
    <w:rsid w:val="00691F3B"/>
    <w:rsid w:val="00694822"/>
    <w:rsid w:val="00694C22"/>
    <w:rsid w:val="006959A7"/>
    <w:rsid w:val="00695A6F"/>
    <w:rsid w:val="00695B28"/>
    <w:rsid w:val="00695B43"/>
    <w:rsid w:val="0069690A"/>
    <w:rsid w:val="00697CE8"/>
    <w:rsid w:val="006A0087"/>
    <w:rsid w:val="006A0268"/>
    <w:rsid w:val="006A02C8"/>
    <w:rsid w:val="006A203A"/>
    <w:rsid w:val="006A23FF"/>
    <w:rsid w:val="006A3C5B"/>
    <w:rsid w:val="006A4604"/>
    <w:rsid w:val="006A55D4"/>
    <w:rsid w:val="006A632C"/>
    <w:rsid w:val="006A758D"/>
    <w:rsid w:val="006A75D6"/>
    <w:rsid w:val="006B00A8"/>
    <w:rsid w:val="006B038A"/>
    <w:rsid w:val="006B0C0E"/>
    <w:rsid w:val="006B0CB9"/>
    <w:rsid w:val="006B0CE9"/>
    <w:rsid w:val="006B1CD8"/>
    <w:rsid w:val="006B1F71"/>
    <w:rsid w:val="006B1FB9"/>
    <w:rsid w:val="006B27E9"/>
    <w:rsid w:val="006B3037"/>
    <w:rsid w:val="006B3045"/>
    <w:rsid w:val="006B3920"/>
    <w:rsid w:val="006B3AB9"/>
    <w:rsid w:val="006B3B56"/>
    <w:rsid w:val="006B3D84"/>
    <w:rsid w:val="006B4577"/>
    <w:rsid w:val="006B4AA3"/>
    <w:rsid w:val="006B5019"/>
    <w:rsid w:val="006B5D7F"/>
    <w:rsid w:val="006B6591"/>
    <w:rsid w:val="006B6627"/>
    <w:rsid w:val="006B77C6"/>
    <w:rsid w:val="006B79DB"/>
    <w:rsid w:val="006B7E44"/>
    <w:rsid w:val="006C06DD"/>
    <w:rsid w:val="006C11AD"/>
    <w:rsid w:val="006C176B"/>
    <w:rsid w:val="006C28E1"/>
    <w:rsid w:val="006C32B9"/>
    <w:rsid w:val="006C359B"/>
    <w:rsid w:val="006C42A6"/>
    <w:rsid w:val="006C536D"/>
    <w:rsid w:val="006C5AD7"/>
    <w:rsid w:val="006C6C48"/>
    <w:rsid w:val="006C6DBA"/>
    <w:rsid w:val="006C71CE"/>
    <w:rsid w:val="006C733F"/>
    <w:rsid w:val="006C7972"/>
    <w:rsid w:val="006C79E6"/>
    <w:rsid w:val="006C7CE9"/>
    <w:rsid w:val="006D0908"/>
    <w:rsid w:val="006D1F10"/>
    <w:rsid w:val="006D22E3"/>
    <w:rsid w:val="006D32E1"/>
    <w:rsid w:val="006D33CF"/>
    <w:rsid w:val="006D36D7"/>
    <w:rsid w:val="006D3A04"/>
    <w:rsid w:val="006D3D6E"/>
    <w:rsid w:val="006D3DFC"/>
    <w:rsid w:val="006D4592"/>
    <w:rsid w:val="006D4873"/>
    <w:rsid w:val="006D5A97"/>
    <w:rsid w:val="006D63D8"/>
    <w:rsid w:val="006D63F4"/>
    <w:rsid w:val="006D6AF5"/>
    <w:rsid w:val="006D6E0D"/>
    <w:rsid w:val="006D7BF0"/>
    <w:rsid w:val="006E00B5"/>
    <w:rsid w:val="006E1383"/>
    <w:rsid w:val="006E17F2"/>
    <w:rsid w:val="006E184A"/>
    <w:rsid w:val="006E23BC"/>
    <w:rsid w:val="006E26A1"/>
    <w:rsid w:val="006E3ED8"/>
    <w:rsid w:val="006E3F95"/>
    <w:rsid w:val="006E4035"/>
    <w:rsid w:val="006E520B"/>
    <w:rsid w:val="006E5419"/>
    <w:rsid w:val="006E57CC"/>
    <w:rsid w:val="006E5A63"/>
    <w:rsid w:val="006E61E4"/>
    <w:rsid w:val="006E63D5"/>
    <w:rsid w:val="006E6400"/>
    <w:rsid w:val="006E7140"/>
    <w:rsid w:val="006E745A"/>
    <w:rsid w:val="006E76D0"/>
    <w:rsid w:val="006E7755"/>
    <w:rsid w:val="006E7A52"/>
    <w:rsid w:val="006E7E1C"/>
    <w:rsid w:val="006F13A1"/>
    <w:rsid w:val="006F15F4"/>
    <w:rsid w:val="006F1AA9"/>
    <w:rsid w:val="006F1AEA"/>
    <w:rsid w:val="006F1AF2"/>
    <w:rsid w:val="006F1DCA"/>
    <w:rsid w:val="006F237D"/>
    <w:rsid w:val="006F2735"/>
    <w:rsid w:val="006F3D07"/>
    <w:rsid w:val="006F42CC"/>
    <w:rsid w:val="006F5628"/>
    <w:rsid w:val="006F5B52"/>
    <w:rsid w:val="006F6962"/>
    <w:rsid w:val="006F6A3E"/>
    <w:rsid w:val="006F6A8D"/>
    <w:rsid w:val="006F79A9"/>
    <w:rsid w:val="0070049D"/>
    <w:rsid w:val="00700FA3"/>
    <w:rsid w:val="00701584"/>
    <w:rsid w:val="00701A88"/>
    <w:rsid w:val="00701BA8"/>
    <w:rsid w:val="00701CC1"/>
    <w:rsid w:val="00703A2C"/>
    <w:rsid w:val="00703ACB"/>
    <w:rsid w:val="00703AD0"/>
    <w:rsid w:val="00703D05"/>
    <w:rsid w:val="0070581B"/>
    <w:rsid w:val="00705DAD"/>
    <w:rsid w:val="00705ED0"/>
    <w:rsid w:val="00706CEB"/>
    <w:rsid w:val="00706F8F"/>
    <w:rsid w:val="00707AB6"/>
    <w:rsid w:val="00710299"/>
    <w:rsid w:val="0071053A"/>
    <w:rsid w:val="0071079D"/>
    <w:rsid w:val="00710A40"/>
    <w:rsid w:val="007121B3"/>
    <w:rsid w:val="00712A38"/>
    <w:rsid w:val="007131DE"/>
    <w:rsid w:val="007132FD"/>
    <w:rsid w:val="007144E8"/>
    <w:rsid w:val="007146B6"/>
    <w:rsid w:val="00715389"/>
    <w:rsid w:val="007153D0"/>
    <w:rsid w:val="00715668"/>
    <w:rsid w:val="00715DB0"/>
    <w:rsid w:val="00716BB8"/>
    <w:rsid w:val="00717B13"/>
    <w:rsid w:val="007208D2"/>
    <w:rsid w:val="00720CEE"/>
    <w:rsid w:val="007217D2"/>
    <w:rsid w:val="00722604"/>
    <w:rsid w:val="0072266C"/>
    <w:rsid w:val="007234E8"/>
    <w:rsid w:val="00723AB9"/>
    <w:rsid w:val="00723CA9"/>
    <w:rsid w:val="0072429B"/>
    <w:rsid w:val="007249BB"/>
    <w:rsid w:val="00725C33"/>
    <w:rsid w:val="0072621F"/>
    <w:rsid w:val="00726265"/>
    <w:rsid w:val="00726828"/>
    <w:rsid w:val="007277A3"/>
    <w:rsid w:val="00727F6B"/>
    <w:rsid w:val="00730288"/>
    <w:rsid w:val="0073034D"/>
    <w:rsid w:val="0073049C"/>
    <w:rsid w:val="00730A2A"/>
    <w:rsid w:val="00730DE9"/>
    <w:rsid w:val="007311E0"/>
    <w:rsid w:val="0073131A"/>
    <w:rsid w:val="0073137E"/>
    <w:rsid w:val="007315B2"/>
    <w:rsid w:val="00731CE9"/>
    <w:rsid w:val="00733DF4"/>
    <w:rsid w:val="00734F16"/>
    <w:rsid w:val="00735873"/>
    <w:rsid w:val="007400F9"/>
    <w:rsid w:val="007402A0"/>
    <w:rsid w:val="00741C99"/>
    <w:rsid w:val="007424F6"/>
    <w:rsid w:val="0074271F"/>
    <w:rsid w:val="00742931"/>
    <w:rsid w:val="00744808"/>
    <w:rsid w:val="007448ED"/>
    <w:rsid w:val="00747715"/>
    <w:rsid w:val="007505F4"/>
    <w:rsid w:val="007506E4"/>
    <w:rsid w:val="0075091C"/>
    <w:rsid w:val="00750B45"/>
    <w:rsid w:val="00751059"/>
    <w:rsid w:val="00751CDB"/>
    <w:rsid w:val="00751E17"/>
    <w:rsid w:val="00751E93"/>
    <w:rsid w:val="00752673"/>
    <w:rsid w:val="00752E6C"/>
    <w:rsid w:val="00753418"/>
    <w:rsid w:val="007534D0"/>
    <w:rsid w:val="00754168"/>
    <w:rsid w:val="00754172"/>
    <w:rsid w:val="007561F4"/>
    <w:rsid w:val="0075627F"/>
    <w:rsid w:val="00756945"/>
    <w:rsid w:val="00756EC4"/>
    <w:rsid w:val="007574B7"/>
    <w:rsid w:val="00757A3B"/>
    <w:rsid w:val="00760730"/>
    <w:rsid w:val="007618E1"/>
    <w:rsid w:val="00761EFB"/>
    <w:rsid w:val="00762BC7"/>
    <w:rsid w:val="00763A9A"/>
    <w:rsid w:val="00763B75"/>
    <w:rsid w:val="007640DA"/>
    <w:rsid w:val="007646F5"/>
    <w:rsid w:val="00766434"/>
    <w:rsid w:val="00766D18"/>
    <w:rsid w:val="00770264"/>
    <w:rsid w:val="0077052D"/>
    <w:rsid w:val="00771331"/>
    <w:rsid w:val="007717B6"/>
    <w:rsid w:val="007719FC"/>
    <w:rsid w:val="00772D5D"/>
    <w:rsid w:val="007743A1"/>
    <w:rsid w:val="007744BA"/>
    <w:rsid w:val="00774F83"/>
    <w:rsid w:val="0077621E"/>
    <w:rsid w:val="00776758"/>
    <w:rsid w:val="00776996"/>
    <w:rsid w:val="00777716"/>
    <w:rsid w:val="00780174"/>
    <w:rsid w:val="0078033C"/>
    <w:rsid w:val="00780DC8"/>
    <w:rsid w:val="007818D1"/>
    <w:rsid w:val="00781B3E"/>
    <w:rsid w:val="00781F41"/>
    <w:rsid w:val="00782168"/>
    <w:rsid w:val="0078219E"/>
    <w:rsid w:val="007822F9"/>
    <w:rsid w:val="00783288"/>
    <w:rsid w:val="00783850"/>
    <w:rsid w:val="00784048"/>
    <w:rsid w:val="00784319"/>
    <w:rsid w:val="00784704"/>
    <w:rsid w:val="00785875"/>
    <w:rsid w:val="00785A09"/>
    <w:rsid w:val="0078617D"/>
    <w:rsid w:val="007864F3"/>
    <w:rsid w:val="007865BC"/>
    <w:rsid w:val="00786897"/>
    <w:rsid w:val="0078757A"/>
    <w:rsid w:val="00787B46"/>
    <w:rsid w:val="00787F96"/>
    <w:rsid w:val="00787F97"/>
    <w:rsid w:val="0079057C"/>
    <w:rsid w:val="00790E23"/>
    <w:rsid w:val="007910C5"/>
    <w:rsid w:val="007910FF"/>
    <w:rsid w:val="0079216C"/>
    <w:rsid w:val="0079314C"/>
    <w:rsid w:val="007932F3"/>
    <w:rsid w:val="00793C70"/>
    <w:rsid w:val="0079416E"/>
    <w:rsid w:val="007945E5"/>
    <w:rsid w:val="0079461A"/>
    <w:rsid w:val="00796371"/>
    <w:rsid w:val="007964C2"/>
    <w:rsid w:val="007967BD"/>
    <w:rsid w:val="00797D93"/>
    <w:rsid w:val="007A029A"/>
    <w:rsid w:val="007A02F8"/>
    <w:rsid w:val="007A1016"/>
    <w:rsid w:val="007A106F"/>
    <w:rsid w:val="007A1F11"/>
    <w:rsid w:val="007A26DC"/>
    <w:rsid w:val="007A3909"/>
    <w:rsid w:val="007A405C"/>
    <w:rsid w:val="007A45BE"/>
    <w:rsid w:val="007A49AD"/>
    <w:rsid w:val="007A4E83"/>
    <w:rsid w:val="007A4FC2"/>
    <w:rsid w:val="007A56CE"/>
    <w:rsid w:val="007A5712"/>
    <w:rsid w:val="007A5D64"/>
    <w:rsid w:val="007A7070"/>
    <w:rsid w:val="007A76E2"/>
    <w:rsid w:val="007A7AEA"/>
    <w:rsid w:val="007A7C01"/>
    <w:rsid w:val="007B048C"/>
    <w:rsid w:val="007B3805"/>
    <w:rsid w:val="007B4022"/>
    <w:rsid w:val="007B4179"/>
    <w:rsid w:val="007B42F5"/>
    <w:rsid w:val="007B4A4D"/>
    <w:rsid w:val="007B4ED1"/>
    <w:rsid w:val="007B5210"/>
    <w:rsid w:val="007B5463"/>
    <w:rsid w:val="007B5D5F"/>
    <w:rsid w:val="007B5E88"/>
    <w:rsid w:val="007B5F94"/>
    <w:rsid w:val="007B72A4"/>
    <w:rsid w:val="007B7B39"/>
    <w:rsid w:val="007C1590"/>
    <w:rsid w:val="007C216E"/>
    <w:rsid w:val="007C2236"/>
    <w:rsid w:val="007C277C"/>
    <w:rsid w:val="007C2857"/>
    <w:rsid w:val="007C3513"/>
    <w:rsid w:val="007C4D64"/>
    <w:rsid w:val="007C4DF5"/>
    <w:rsid w:val="007C56DA"/>
    <w:rsid w:val="007C62C8"/>
    <w:rsid w:val="007C648F"/>
    <w:rsid w:val="007C7DAF"/>
    <w:rsid w:val="007D08E5"/>
    <w:rsid w:val="007D0A7A"/>
    <w:rsid w:val="007D0B17"/>
    <w:rsid w:val="007D18C6"/>
    <w:rsid w:val="007D2454"/>
    <w:rsid w:val="007D2561"/>
    <w:rsid w:val="007D2B1E"/>
    <w:rsid w:val="007D4B6B"/>
    <w:rsid w:val="007D4F49"/>
    <w:rsid w:val="007D5C62"/>
    <w:rsid w:val="007D6F08"/>
    <w:rsid w:val="007D7054"/>
    <w:rsid w:val="007D7105"/>
    <w:rsid w:val="007D7228"/>
    <w:rsid w:val="007D7314"/>
    <w:rsid w:val="007D7B79"/>
    <w:rsid w:val="007D7EEE"/>
    <w:rsid w:val="007E0857"/>
    <w:rsid w:val="007E43BA"/>
    <w:rsid w:val="007E4BB2"/>
    <w:rsid w:val="007E5BB8"/>
    <w:rsid w:val="007E6231"/>
    <w:rsid w:val="007E6A2E"/>
    <w:rsid w:val="007E6D4B"/>
    <w:rsid w:val="007E7C5F"/>
    <w:rsid w:val="007F03B4"/>
    <w:rsid w:val="007F069C"/>
    <w:rsid w:val="007F160D"/>
    <w:rsid w:val="007F23A3"/>
    <w:rsid w:val="007F27E5"/>
    <w:rsid w:val="007F281A"/>
    <w:rsid w:val="007F3011"/>
    <w:rsid w:val="007F33F2"/>
    <w:rsid w:val="007F38FF"/>
    <w:rsid w:val="007F3F56"/>
    <w:rsid w:val="007F3FF0"/>
    <w:rsid w:val="007F4000"/>
    <w:rsid w:val="007F48CD"/>
    <w:rsid w:val="007F4B3A"/>
    <w:rsid w:val="007F4F68"/>
    <w:rsid w:val="007F5BF7"/>
    <w:rsid w:val="007F6B7E"/>
    <w:rsid w:val="007F6FA6"/>
    <w:rsid w:val="007F7E2C"/>
    <w:rsid w:val="0080025C"/>
    <w:rsid w:val="008010EB"/>
    <w:rsid w:val="00801340"/>
    <w:rsid w:val="008018EA"/>
    <w:rsid w:val="00801D3A"/>
    <w:rsid w:val="008023E2"/>
    <w:rsid w:val="00802450"/>
    <w:rsid w:val="008025E3"/>
    <w:rsid w:val="008026B2"/>
    <w:rsid w:val="00802CF2"/>
    <w:rsid w:val="00803722"/>
    <w:rsid w:val="00803E5F"/>
    <w:rsid w:val="00804194"/>
    <w:rsid w:val="00804CF8"/>
    <w:rsid w:val="00804EA8"/>
    <w:rsid w:val="00805276"/>
    <w:rsid w:val="00805D81"/>
    <w:rsid w:val="00806680"/>
    <w:rsid w:val="00806AB6"/>
    <w:rsid w:val="00807BF2"/>
    <w:rsid w:val="00807D84"/>
    <w:rsid w:val="00810759"/>
    <w:rsid w:val="00810F54"/>
    <w:rsid w:val="008112D6"/>
    <w:rsid w:val="00811998"/>
    <w:rsid w:val="00811BBD"/>
    <w:rsid w:val="008128D4"/>
    <w:rsid w:val="00812F34"/>
    <w:rsid w:val="00813F4F"/>
    <w:rsid w:val="008158A9"/>
    <w:rsid w:val="00816758"/>
    <w:rsid w:val="00816BC2"/>
    <w:rsid w:val="0081719B"/>
    <w:rsid w:val="008178B3"/>
    <w:rsid w:val="008178D8"/>
    <w:rsid w:val="00817BAA"/>
    <w:rsid w:val="00817C7C"/>
    <w:rsid w:val="00817F4A"/>
    <w:rsid w:val="0082110E"/>
    <w:rsid w:val="008219BF"/>
    <w:rsid w:val="008221CD"/>
    <w:rsid w:val="008236A6"/>
    <w:rsid w:val="008246C3"/>
    <w:rsid w:val="00824FE4"/>
    <w:rsid w:val="0082545E"/>
    <w:rsid w:val="00825FA4"/>
    <w:rsid w:val="00826019"/>
    <w:rsid w:val="00826F1F"/>
    <w:rsid w:val="0082774B"/>
    <w:rsid w:val="00827ACF"/>
    <w:rsid w:val="00827FD7"/>
    <w:rsid w:val="00830351"/>
    <w:rsid w:val="00830A2C"/>
    <w:rsid w:val="00831499"/>
    <w:rsid w:val="00831677"/>
    <w:rsid w:val="00831A87"/>
    <w:rsid w:val="00831DA9"/>
    <w:rsid w:val="008325C7"/>
    <w:rsid w:val="00832A3E"/>
    <w:rsid w:val="00832C88"/>
    <w:rsid w:val="00835AA9"/>
    <w:rsid w:val="00837136"/>
    <w:rsid w:val="00837D8A"/>
    <w:rsid w:val="00840071"/>
    <w:rsid w:val="00841419"/>
    <w:rsid w:val="008420DE"/>
    <w:rsid w:val="00843124"/>
    <w:rsid w:val="00844179"/>
    <w:rsid w:val="0084457E"/>
    <w:rsid w:val="00844CCF"/>
    <w:rsid w:val="00844DDF"/>
    <w:rsid w:val="00844DE6"/>
    <w:rsid w:val="00845002"/>
    <w:rsid w:val="008455C4"/>
    <w:rsid w:val="00845ACA"/>
    <w:rsid w:val="00846FC8"/>
    <w:rsid w:val="008471C9"/>
    <w:rsid w:val="0084723D"/>
    <w:rsid w:val="008473C8"/>
    <w:rsid w:val="008476BA"/>
    <w:rsid w:val="008506D2"/>
    <w:rsid w:val="00850748"/>
    <w:rsid w:val="008509B4"/>
    <w:rsid w:val="008509BB"/>
    <w:rsid w:val="00851FA4"/>
    <w:rsid w:val="008539AA"/>
    <w:rsid w:val="00854593"/>
    <w:rsid w:val="00855934"/>
    <w:rsid w:val="008567DA"/>
    <w:rsid w:val="00856F98"/>
    <w:rsid w:val="00857172"/>
    <w:rsid w:val="0085732C"/>
    <w:rsid w:val="0085767E"/>
    <w:rsid w:val="008579D9"/>
    <w:rsid w:val="00857D67"/>
    <w:rsid w:val="00857FBA"/>
    <w:rsid w:val="00860248"/>
    <w:rsid w:val="008604B8"/>
    <w:rsid w:val="00860ED8"/>
    <w:rsid w:val="00861605"/>
    <w:rsid w:val="00861C7B"/>
    <w:rsid w:val="008621C8"/>
    <w:rsid w:val="008623C5"/>
    <w:rsid w:val="00862966"/>
    <w:rsid w:val="00862A47"/>
    <w:rsid w:val="008630A0"/>
    <w:rsid w:val="008630D2"/>
    <w:rsid w:val="00864004"/>
    <w:rsid w:val="00864A58"/>
    <w:rsid w:val="00865580"/>
    <w:rsid w:val="00865927"/>
    <w:rsid w:val="00865D59"/>
    <w:rsid w:val="00866015"/>
    <w:rsid w:val="0086611B"/>
    <w:rsid w:val="0086621A"/>
    <w:rsid w:val="00866534"/>
    <w:rsid w:val="00866B7F"/>
    <w:rsid w:val="008671CE"/>
    <w:rsid w:val="008705AA"/>
    <w:rsid w:val="00870ACD"/>
    <w:rsid w:val="00870B1D"/>
    <w:rsid w:val="00870E0E"/>
    <w:rsid w:val="00871CC7"/>
    <w:rsid w:val="00873450"/>
    <w:rsid w:val="008738DD"/>
    <w:rsid w:val="00873B39"/>
    <w:rsid w:val="00873E1A"/>
    <w:rsid w:val="0087417D"/>
    <w:rsid w:val="00874744"/>
    <w:rsid w:val="0087481D"/>
    <w:rsid w:val="00875C10"/>
    <w:rsid w:val="00875F48"/>
    <w:rsid w:val="00876306"/>
    <w:rsid w:val="008766A2"/>
    <w:rsid w:val="00876E5D"/>
    <w:rsid w:val="00877F50"/>
    <w:rsid w:val="00877FC6"/>
    <w:rsid w:val="0088026A"/>
    <w:rsid w:val="00880739"/>
    <w:rsid w:val="00881730"/>
    <w:rsid w:val="00881E0D"/>
    <w:rsid w:val="00882311"/>
    <w:rsid w:val="008827DB"/>
    <w:rsid w:val="008827DD"/>
    <w:rsid w:val="0088321A"/>
    <w:rsid w:val="00883A08"/>
    <w:rsid w:val="00884DD7"/>
    <w:rsid w:val="00884FEB"/>
    <w:rsid w:val="0088557A"/>
    <w:rsid w:val="00885BB1"/>
    <w:rsid w:val="008866BA"/>
    <w:rsid w:val="00887B15"/>
    <w:rsid w:val="008907BC"/>
    <w:rsid w:val="008909AE"/>
    <w:rsid w:val="008910A6"/>
    <w:rsid w:val="00891BEE"/>
    <w:rsid w:val="008936F7"/>
    <w:rsid w:val="00893A4A"/>
    <w:rsid w:val="008944F6"/>
    <w:rsid w:val="00894E7A"/>
    <w:rsid w:val="00895050"/>
    <w:rsid w:val="008952CF"/>
    <w:rsid w:val="00895387"/>
    <w:rsid w:val="00895391"/>
    <w:rsid w:val="00896D79"/>
    <w:rsid w:val="00896EA7"/>
    <w:rsid w:val="008978C3"/>
    <w:rsid w:val="008A2771"/>
    <w:rsid w:val="008A2EE8"/>
    <w:rsid w:val="008A3126"/>
    <w:rsid w:val="008A3E97"/>
    <w:rsid w:val="008A6FB7"/>
    <w:rsid w:val="008A7823"/>
    <w:rsid w:val="008A79D7"/>
    <w:rsid w:val="008B023D"/>
    <w:rsid w:val="008B0532"/>
    <w:rsid w:val="008B0B1E"/>
    <w:rsid w:val="008B0BCB"/>
    <w:rsid w:val="008B15EA"/>
    <w:rsid w:val="008B1C11"/>
    <w:rsid w:val="008B2556"/>
    <w:rsid w:val="008B401A"/>
    <w:rsid w:val="008B48E9"/>
    <w:rsid w:val="008B4C9A"/>
    <w:rsid w:val="008B4E15"/>
    <w:rsid w:val="008B5861"/>
    <w:rsid w:val="008B5EAA"/>
    <w:rsid w:val="008B6DFF"/>
    <w:rsid w:val="008B7E17"/>
    <w:rsid w:val="008C0A1C"/>
    <w:rsid w:val="008C2186"/>
    <w:rsid w:val="008C2573"/>
    <w:rsid w:val="008C29FA"/>
    <w:rsid w:val="008C3012"/>
    <w:rsid w:val="008C3617"/>
    <w:rsid w:val="008C424E"/>
    <w:rsid w:val="008C461D"/>
    <w:rsid w:val="008C51AA"/>
    <w:rsid w:val="008C6328"/>
    <w:rsid w:val="008C6E67"/>
    <w:rsid w:val="008C7BDE"/>
    <w:rsid w:val="008D087E"/>
    <w:rsid w:val="008D0FF2"/>
    <w:rsid w:val="008D115B"/>
    <w:rsid w:val="008D3E56"/>
    <w:rsid w:val="008D4439"/>
    <w:rsid w:val="008D45BC"/>
    <w:rsid w:val="008D489F"/>
    <w:rsid w:val="008D4B7C"/>
    <w:rsid w:val="008D5390"/>
    <w:rsid w:val="008D612E"/>
    <w:rsid w:val="008E00F8"/>
    <w:rsid w:val="008E1318"/>
    <w:rsid w:val="008E3088"/>
    <w:rsid w:val="008E31C1"/>
    <w:rsid w:val="008E331C"/>
    <w:rsid w:val="008E3E82"/>
    <w:rsid w:val="008E5DDC"/>
    <w:rsid w:val="008E698A"/>
    <w:rsid w:val="008E7175"/>
    <w:rsid w:val="008E79A9"/>
    <w:rsid w:val="008F016C"/>
    <w:rsid w:val="008F0272"/>
    <w:rsid w:val="008F0B3F"/>
    <w:rsid w:val="008F0CCC"/>
    <w:rsid w:val="008F0FAD"/>
    <w:rsid w:val="008F1D6C"/>
    <w:rsid w:val="008F2747"/>
    <w:rsid w:val="008F3105"/>
    <w:rsid w:val="008F3473"/>
    <w:rsid w:val="008F5028"/>
    <w:rsid w:val="008F58DE"/>
    <w:rsid w:val="008F75B8"/>
    <w:rsid w:val="008F7942"/>
    <w:rsid w:val="00900BF2"/>
    <w:rsid w:val="009010FC"/>
    <w:rsid w:val="00901420"/>
    <w:rsid w:val="0090201E"/>
    <w:rsid w:val="0090293C"/>
    <w:rsid w:val="0090419D"/>
    <w:rsid w:val="009041DD"/>
    <w:rsid w:val="009044B2"/>
    <w:rsid w:val="0090488C"/>
    <w:rsid w:val="0090499D"/>
    <w:rsid w:val="009054A2"/>
    <w:rsid w:val="0090622C"/>
    <w:rsid w:val="00906B83"/>
    <w:rsid w:val="00906F0D"/>
    <w:rsid w:val="0091022D"/>
    <w:rsid w:val="00910348"/>
    <w:rsid w:val="00910BB4"/>
    <w:rsid w:val="009115E6"/>
    <w:rsid w:val="00911AFA"/>
    <w:rsid w:val="00911C94"/>
    <w:rsid w:val="00911F1A"/>
    <w:rsid w:val="00912AE2"/>
    <w:rsid w:val="009134A5"/>
    <w:rsid w:val="00913F4F"/>
    <w:rsid w:val="00914A9B"/>
    <w:rsid w:val="00915793"/>
    <w:rsid w:val="009167A8"/>
    <w:rsid w:val="009173A6"/>
    <w:rsid w:val="009175BD"/>
    <w:rsid w:val="0091762B"/>
    <w:rsid w:val="00920874"/>
    <w:rsid w:val="009217D4"/>
    <w:rsid w:val="009219F3"/>
    <w:rsid w:val="009223E0"/>
    <w:rsid w:val="00923E0B"/>
    <w:rsid w:val="00924379"/>
    <w:rsid w:val="0092442A"/>
    <w:rsid w:val="00924D02"/>
    <w:rsid w:val="00924D30"/>
    <w:rsid w:val="009256CD"/>
    <w:rsid w:val="009262B4"/>
    <w:rsid w:val="00927C34"/>
    <w:rsid w:val="00927FF9"/>
    <w:rsid w:val="009302CE"/>
    <w:rsid w:val="009307AF"/>
    <w:rsid w:val="0093104C"/>
    <w:rsid w:val="00932138"/>
    <w:rsid w:val="0093287A"/>
    <w:rsid w:val="0093346C"/>
    <w:rsid w:val="00933505"/>
    <w:rsid w:val="00933AE3"/>
    <w:rsid w:val="00934068"/>
    <w:rsid w:val="00934597"/>
    <w:rsid w:val="00935749"/>
    <w:rsid w:val="00936792"/>
    <w:rsid w:val="00937A97"/>
    <w:rsid w:val="00940816"/>
    <w:rsid w:val="00940BB8"/>
    <w:rsid w:val="00940DDC"/>
    <w:rsid w:val="009411D7"/>
    <w:rsid w:val="00941465"/>
    <w:rsid w:val="0094161B"/>
    <w:rsid w:val="00941A2F"/>
    <w:rsid w:val="00941E26"/>
    <w:rsid w:val="00941E38"/>
    <w:rsid w:val="00942409"/>
    <w:rsid w:val="00944450"/>
    <w:rsid w:val="0094463F"/>
    <w:rsid w:val="0094508E"/>
    <w:rsid w:val="009474ED"/>
    <w:rsid w:val="00950977"/>
    <w:rsid w:val="00950DF7"/>
    <w:rsid w:val="0095126C"/>
    <w:rsid w:val="00951525"/>
    <w:rsid w:val="00951538"/>
    <w:rsid w:val="00951F55"/>
    <w:rsid w:val="00952144"/>
    <w:rsid w:val="00952370"/>
    <w:rsid w:val="009528FE"/>
    <w:rsid w:val="00952A37"/>
    <w:rsid w:val="00952F06"/>
    <w:rsid w:val="00953678"/>
    <w:rsid w:val="0095396E"/>
    <w:rsid w:val="0095478F"/>
    <w:rsid w:val="0095543C"/>
    <w:rsid w:val="0095571F"/>
    <w:rsid w:val="00955B0D"/>
    <w:rsid w:val="009560A9"/>
    <w:rsid w:val="009571A1"/>
    <w:rsid w:val="009571D3"/>
    <w:rsid w:val="009572CD"/>
    <w:rsid w:val="0096066C"/>
    <w:rsid w:val="0096139D"/>
    <w:rsid w:val="009615B0"/>
    <w:rsid w:val="00961E2D"/>
    <w:rsid w:val="00961F51"/>
    <w:rsid w:val="00962086"/>
    <w:rsid w:val="00962385"/>
    <w:rsid w:val="00962530"/>
    <w:rsid w:val="00964470"/>
    <w:rsid w:val="009644AF"/>
    <w:rsid w:val="00965407"/>
    <w:rsid w:val="009654CB"/>
    <w:rsid w:val="00965A69"/>
    <w:rsid w:val="00965AB8"/>
    <w:rsid w:val="0096607F"/>
    <w:rsid w:val="009665F2"/>
    <w:rsid w:val="00966ACB"/>
    <w:rsid w:val="00966B73"/>
    <w:rsid w:val="00966FA9"/>
    <w:rsid w:val="00967818"/>
    <w:rsid w:val="009704C0"/>
    <w:rsid w:val="00970DE2"/>
    <w:rsid w:val="00970E8A"/>
    <w:rsid w:val="00971E80"/>
    <w:rsid w:val="00972428"/>
    <w:rsid w:val="009724C5"/>
    <w:rsid w:val="00974303"/>
    <w:rsid w:val="00974A17"/>
    <w:rsid w:val="00976715"/>
    <w:rsid w:val="00976BD0"/>
    <w:rsid w:val="00976E27"/>
    <w:rsid w:val="00980209"/>
    <w:rsid w:val="0098044A"/>
    <w:rsid w:val="009806BD"/>
    <w:rsid w:val="00980A1D"/>
    <w:rsid w:val="009812D5"/>
    <w:rsid w:val="0098226D"/>
    <w:rsid w:val="00983DDD"/>
    <w:rsid w:val="009845FB"/>
    <w:rsid w:val="00984FCF"/>
    <w:rsid w:val="0098522A"/>
    <w:rsid w:val="009865B2"/>
    <w:rsid w:val="00986D48"/>
    <w:rsid w:val="009879EB"/>
    <w:rsid w:val="00991510"/>
    <w:rsid w:val="0099165A"/>
    <w:rsid w:val="009917B1"/>
    <w:rsid w:val="0099188D"/>
    <w:rsid w:val="009918C5"/>
    <w:rsid w:val="009922BE"/>
    <w:rsid w:val="0099274A"/>
    <w:rsid w:val="0099277C"/>
    <w:rsid w:val="00992DE4"/>
    <w:rsid w:val="00992E5B"/>
    <w:rsid w:val="00993BF0"/>
    <w:rsid w:val="009945A0"/>
    <w:rsid w:val="00995A0F"/>
    <w:rsid w:val="009970E0"/>
    <w:rsid w:val="00997184"/>
    <w:rsid w:val="00997412"/>
    <w:rsid w:val="0099745F"/>
    <w:rsid w:val="0099796E"/>
    <w:rsid w:val="009A037D"/>
    <w:rsid w:val="009A1B94"/>
    <w:rsid w:val="009A24F3"/>
    <w:rsid w:val="009A24FD"/>
    <w:rsid w:val="009A2BF5"/>
    <w:rsid w:val="009A30D6"/>
    <w:rsid w:val="009A30F9"/>
    <w:rsid w:val="009A3BF3"/>
    <w:rsid w:val="009A3F60"/>
    <w:rsid w:val="009A414C"/>
    <w:rsid w:val="009A42A7"/>
    <w:rsid w:val="009A48B4"/>
    <w:rsid w:val="009A4A59"/>
    <w:rsid w:val="009A6368"/>
    <w:rsid w:val="009A65DD"/>
    <w:rsid w:val="009A7908"/>
    <w:rsid w:val="009A7955"/>
    <w:rsid w:val="009A7F26"/>
    <w:rsid w:val="009B02C9"/>
    <w:rsid w:val="009B02CB"/>
    <w:rsid w:val="009B04EB"/>
    <w:rsid w:val="009B0771"/>
    <w:rsid w:val="009B221D"/>
    <w:rsid w:val="009B227A"/>
    <w:rsid w:val="009B271F"/>
    <w:rsid w:val="009B2A62"/>
    <w:rsid w:val="009B33F6"/>
    <w:rsid w:val="009B35A5"/>
    <w:rsid w:val="009B35A9"/>
    <w:rsid w:val="009B3B02"/>
    <w:rsid w:val="009B4AA2"/>
    <w:rsid w:val="009B4B92"/>
    <w:rsid w:val="009B5204"/>
    <w:rsid w:val="009B5879"/>
    <w:rsid w:val="009B5916"/>
    <w:rsid w:val="009B65C3"/>
    <w:rsid w:val="009B6A90"/>
    <w:rsid w:val="009B6F27"/>
    <w:rsid w:val="009C01C3"/>
    <w:rsid w:val="009C0C80"/>
    <w:rsid w:val="009C1885"/>
    <w:rsid w:val="009C1915"/>
    <w:rsid w:val="009C2121"/>
    <w:rsid w:val="009C2348"/>
    <w:rsid w:val="009C28E7"/>
    <w:rsid w:val="009C2C0B"/>
    <w:rsid w:val="009C2E41"/>
    <w:rsid w:val="009C31E6"/>
    <w:rsid w:val="009C3351"/>
    <w:rsid w:val="009C4067"/>
    <w:rsid w:val="009C4D8B"/>
    <w:rsid w:val="009C5D88"/>
    <w:rsid w:val="009C5F29"/>
    <w:rsid w:val="009C6204"/>
    <w:rsid w:val="009C7146"/>
    <w:rsid w:val="009C7252"/>
    <w:rsid w:val="009C72A6"/>
    <w:rsid w:val="009C7607"/>
    <w:rsid w:val="009C77BE"/>
    <w:rsid w:val="009C7874"/>
    <w:rsid w:val="009D05A6"/>
    <w:rsid w:val="009D1033"/>
    <w:rsid w:val="009D146A"/>
    <w:rsid w:val="009D2936"/>
    <w:rsid w:val="009D3454"/>
    <w:rsid w:val="009D347D"/>
    <w:rsid w:val="009D3B7E"/>
    <w:rsid w:val="009D3C46"/>
    <w:rsid w:val="009D4576"/>
    <w:rsid w:val="009D46B9"/>
    <w:rsid w:val="009D4C56"/>
    <w:rsid w:val="009D56C4"/>
    <w:rsid w:val="009D5C1D"/>
    <w:rsid w:val="009D5CF8"/>
    <w:rsid w:val="009D5D56"/>
    <w:rsid w:val="009D6738"/>
    <w:rsid w:val="009D67CF"/>
    <w:rsid w:val="009D6A32"/>
    <w:rsid w:val="009D7394"/>
    <w:rsid w:val="009D7DBA"/>
    <w:rsid w:val="009D7F17"/>
    <w:rsid w:val="009E1B40"/>
    <w:rsid w:val="009E2A1D"/>
    <w:rsid w:val="009E34DD"/>
    <w:rsid w:val="009E42F2"/>
    <w:rsid w:val="009E437A"/>
    <w:rsid w:val="009E4F33"/>
    <w:rsid w:val="009E75EC"/>
    <w:rsid w:val="009E777E"/>
    <w:rsid w:val="009F073E"/>
    <w:rsid w:val="009F07EA"/>
    <w:rsid w:val="009F1316"/>
    <w:rsid w:val="009F1A67"/>
    <w:rsid w:val="009F1BB8"/>
    <w:rsid w:val="009F2D52"/>
    <w:rsid w:val="009F3430"/>
    <w:rsid w:val="009F3650"/>
    <w:rsid w:val="009F3808"/>
    <w:rsid w:val="009F3BF0"/>
    <w:rsid w:val="009F40C9"/>
    <w:rsid w:val="009F4571"/>
    <w:rsid w:val="009F60D7"/>
    <w:rsid w:val="009F6146"/>
    <w:rsid w:val="009F69F5"/>
    <w:rsid w:val="009F6F25"/>
    <w:rsid w:val="00A005C8"/>
    <w:rsid w:val="00A00AAD"/>
    <w:rsid w:val="00A00D54"/>
    <w:rsid w:val="00A01EDE"/>
    <w:rsid w:val="00A026E9"/>
    <w:rsid w:val="00A0278E"/>
    <w:rsid w:val="00A029A7"/>
    <w:rsid w:val="00A02BA8"/>
    <w:rsid w:val="00A02F20"/>
    <w:rsid w:val="00A03308"/>
    <w:rsid w:val="00A0482A"/>
    <w:rsid w:val="00A05145"/>
    <w:rsid w:val="00A051E8"/>
    <w:rsid w:val="00A06687"/>
    <w:rsid w:val="00A06AFA"/>
    <w:rsid w:val="00A1064C"/>
    <w:rsid w:val="00A108AA"/>
    <w:rsid w:val="00A109B7"/>
    <w:rsid w:val="00A11DDE"/>
    <w:rsid w:val="00A12477"/>
    <w:rsid w:val="00A124F8"/>
    <w:rsid w:val="00A12C0B"/>
    <w:rsid w:val="00A133BF"/>
    <w:rsid w:val="00A13453"/>
    <w:rsid w:val="00A14A69"/>
    <w:rsid w:val="00A14ABE"/>
    <w:rsid w:val="00A14B4C"/>
    <w:rsid w:val="00A14E44"/>
    <w:rsid w:val="00A155B5"/>
    <w:rsid w:val="00A1571C"/>
    <w:rsid w:val="00A17707"/>
    <w:rsid w:val="00A205CA"/>
    <w:rsid w:val="00A223E5"/>
    <w:rsid w:val="00A229CD"/>
    <w:rsid w:val="00A22B5D"/>
    <w:rsid w:val="00A232DC"/>
    <w:rsid w:val="00A2353E"/>
    <w:rsid w:val="00A23B75"/>
    <w:rsid w:val="00A24557"/>
    <w:rsid w:val="00A257C8"/>
    <w:rsid w:val="00A2661A"/>
    <w:rsid w:val="00A27871"/>
    <w:rsid w:val="00A30E38"/>
    <w:rsid w:val="00A31DC1"/>
    <w:rsid w:val="00A324D9"/>
    <w:rsid w:val="00A330A5"/>
    <w:rsid w:val="00A3363A"/>
    <w:rsid w:val="00A345DC"/>
    <w:rsid w:val="00A3465F"/>
    <w:rsid w:val="00A34A7E"/>
    <w:rsid w:val="00A354EB"/>
    <w:rsid w:val="00A35E55"/>
    <w:rsid w:val="00A3701A"/>
    <w:rsid w:val="00A37137"/>
    <w:rsid w:val="00A373BC"/>
    <w:rsid w:val="00A37671"/>
    <w:rsid w:val="00A37856"/>
    <w:rsid w:val="00A37F54"/>
    <w:rsid w:val="00A40082"/>
    <w:rsid w:val="00A40417"/>
    <w:rsid w:val="00A40BC5"/>
    <w:rsid w:val="00A4129B"/>
    <w:rsid w:val="00A42A7D"/>
    <w:rsid w:val="00A436E5"/>
    <w:rsid w:val="00A437E8"/>
    <w:rsid w:val="00A43CFD"/>
    <w:rsid w:val="00A44745"/>
    <w:rsid w:val="00A44B35"/>
    <w:rsid w:val="00A456A9"/>
    <w:rsid w:val="00A459F4"/>
    <w:rsid w:val="00A45E8D"/>
    <w:rsid w:val="00A4647A"/>
    <w:rsid w:val="00A46AF6"/>
    <w:rsid w:val="00A46E30"/>
    <w:rsid w:val="00A47164"/>
    <w:rsid w:val="00A47527"/>
    <w:rsid w:val="00A476DC"/>
    <w:rsid w:val="00A477B4"/>
    <w:rsid w:val="00A50423"/>
    <w:rsid w:val="00A50A33"/>
    <w:rsid w:val="00A50B17"/>
    <w:rsid w:val="00A50BAD"/>
    <w:rsid w:val="00A51050"/>
    <w:rsid w:val="00A514C0"/>
    <w:rsid w:val="00A51D99"/>
    <w:rsid w:val="00A5325C"/>
    <w:rsid w:val="00A536EF"/>
    <w:rsid w:val="00A53712"/>
    <w:rsid w:val="00A54566"/>
    <w:rsid w:val="00A54615"/>
    <w:rsid w:val="00A5499A"/>
    <w:rsid w:val="00A552D3"/>
    <w:rsid w:val="00A5583F"/>
    <w:rsid w:val="00A56332"/>
    <w:rsid w:val="00A56E68"/>
    <w:rsid w:val="00A573BB"/>
    <w:rsid w:val="00A60A61"/>
    <w:rsid w:val="00A60B24"/>
    <w:rsid w:val="00A60B2F"/>
    <w:rsid w:val="00A60B59"/>
    <w:rsid w:val="00A60E16"/>
    <w:rsid w:val="00A61D91"/>
    <w:rsid w:val="00A624A5"/>
    <w:rsid w:val="00A62B35"/>
    <w:rsid w:val="00A639B6"/>
    <w:rsid w:val="00A63D63"/>
    <w:rsid w:val="00A64570"/>
    <w:rsid w:val="00A65794"/>
    <w:rsid w:val="00A65A9E"/>
    <w:rsid w:val="00A6607F"/>
    <w:rsid w:val="00A66B8A"/>
    <w:rsid w:val="00A70332"/>
    <w:rsid w:val="00A704D6"/>
    <w:rsid w:val="00A7094D"/>
    <w:rsid w:val="00A70C9F"/>
    <w:rsid w:val="00A715A4"/>
    <w:rsid w:val="00A7198E"/>
    <w:rsid w:val="00A719DF"/>
    <w:rsid w:val="00A71CD2"/>
    <w:rsid w:val="00A7241C"/>
    <w:rsid w:val="00A72423"/>
    <w:rsid w:val="00A7273F"/>
    <w:rsid w:val="00A72934"/>
    <w:rsid w:val="00A731AB"/>
    <w:rsid w:val="00A7435F"/>
    <w:rsid w:val="00A75389"/>
    <w:rsid w:val="00A755E8"/>
    <w:rsid w:val="00A757BA"/>
    <w:rsid w:val="00A75812"/>
    <w:rsid w:val="00A76857"/>
    <w:rsid w:val="00A76C01"/>
    <w:rsid w:val="00A76DDA"/>
    <w:rsid w:val="00A772CE"/>
    <w:rsid w:val="00A77C22"/>
    <w:rsid w:val="00A8139E"/>
    <w:rsid w:val="00A816DF"/>
    <w:rsid w:val="00A8194E"/>
    <w:rsid w:val="00A82392"/>
    <w:rsid w:val="00A8250D"/>
    <w:rsid w:val="00A83F8A"/>
    <w:rsid w:val="00A84173"/>
    <w:rsid w:val="00A845AD"/>
    <w:rsid w:val="00A854C5"/>
    <w:rsid w:val="00A86A27"/>
    <w:rsid w:val="00A8746E"/>
    <w:rsid w:val="00A91611"/>
    <w:rsid w:val="00A91702"/>
    <w:rsid w:val="00A935AC"/>
    <w:rsid w:val="00A93624"/>
    <w:rsid w:val="00A93702"/>
    <w:rsid w:val="00A93D12"/>
    <w:rsid w:val="00A948B5"/>
    <w:rsid w:val="00A95837"/>
    <w:rsid w:val="00A95B88"/>
    <w:rsid w:val="00A9659E"/>
    <w:rsid w:val="00A97130"/>
    <w:rsid w:val="00A9729E"/>
    <w:rsid w:val="00AA02A2"/>
    <w:rsid w:val="00AA04AF"/>
    <w:rsid w:val="00AA0892"/>
    <w:rsid w:val="00AA1025"/>
    <w:rsid w:val="00AA12CA"/>
    <w:rsid w:val="00AA1755"/>
    <w:rsid w:val="00AA2A10"/>
    <w:rsid w:val="00AA321A"/>
    <w:rsid w:val="00AA3378"/>
    <w:rsid w:val="00AA3492"/>
    <w:rsid w:val="00AA34FF"/>
    <w:rsid w:val="00AA3521"/>
    <w:rsid w:val="00AA358D"/>
    <w:rsid w:val="00AA3AFA"/>
    <w:rsid w:val="00AA4688"/>
    <w:rsid w:val="00AA500B"/>
    <w:rsid w:val="00AA50D7"/>
    <w:rsid w:val="00AA515F"/>
    <w:rsid w:val="00AA52D2"/>
    <w:rsid w:val="00AA5862"/>
    <w:rsid w:val="00AA5D3C"/>
    <w:rsid w:val="00AA647E"/>
    <w:rsid w:val="00AA64B0"/>
    <w:rsid w:val="00AA6684"/>
    <w:rsid w:val="00AA6B1D"/>
    <w:rsid w:val="00AA6BFC"/>
    <w:rsid w:val="00AA72E2"/>
    <w:rsid w:val="00AB04A8"/>
    <w:rsid w:val="00AB0543"/>
    <w:rsid w:val="00AB0595"/>
    <w:rsid w:val="00AB16B8"/>
    <w:rsid w:val="00AB1A69"/>
    <w:rsid w:val="00AB1A7B"/>
    <w:rsid w:val="00AB1BBF"/>
    <w:rsid w:val="00AB1F89"/>
    <w:rsid w:val="00AB261F"/>
    <w:rsid w:val="00AB44A1"/>
    <w:rsid w:val="00AB478F"/>
    <w:rsid w:val="00AB4F5E"/>
    <w:rsid w:val="00AB53FF"/>
    <w:rsid w:val="00AB621C"/>
    <w:rsid w:val="00AB64D8"/>
    <w:rsid w:val="00AB666B"/>
    <w:rsid w:val="00AB6AE1"/>
    <w:rsid w:val="00AB74E6"/>
    <w:rsid w:val="00AB7FD1"/>
    <w:rsid w:val="00AC15CD"/>
    <w:rsid w:val="00AC2A26"/>
    <w:rsid w:val="00AC368E"/>
    <w:rsid w:val="00AC41C0"/>
    <w:rsid w:val="00AC4577"/>
    <w:rsid w:val="00AC4E5F"/>
    <w:rsid w:val="00AC5789"/>
    <w:rsid w:val="00AC6312"/>
    <w:rsid w:val="00AC76C6"/>
    <w:rsid w:val="00AC7825"/>
    <w:rsid w:val="00AD0164"/>
    <w:rsid w:val="00AD05A4"/>
    <w:rsid w:val="00AD0FDE"/>
    <w:rsid w:val="00AD1C95"/>
    <w:rsid w:val="00AD2629"/>
    <w:rsid w:val="00AD2D08"/>
    <w:rsid w:val="00AD2FEF"/>
    <w:rsid w:val="00AD309E"/>
    <w:rsid w:val="00AD3C1A"/>
    <w:rsid w:val="00AD40E3"/>
    <w:rsid w:val="00AD5A3C"/>
    <w:rsid w:val="00AD5BC3"/>
    <w:rsid w:val="00AD5FE1"/>
    <w:rsid w:val="00AD6A5F"/>
    <w:rsid w:val="00AD6E73"/>
    <w:rsid w:val="00AD6F51"/>
    <w:rsid w:val="00AD7339"/>
    <w:rsid w:val="00AE07DF"/>
    <w:rsid w:val="00AE0F03"/>
    <w:rsid w:val="00AE1CCE"/>
    <w:rsid w:val="00AE2234"/>
    <w:rsid w:val="00AE2ECC"/>
    <w:rsid w:val="00AE3A7B"/>
    <w:rsid w:val="00AE3CF7"/>
    <w:rsid w:val="00AE4351"/>
    <w:rsid w:val="00AE4891"/>
    <w:rsid w:val="00AE591B"/>
    <w:rsid w:val="00AE5BBB"/>
    <w:rsid w:val="00AE6252"/>
    <w:rsid w:val="00AE64D0"/>
    <w:rsid w:val="00AE677E"/>
    <w:rsid w:val="00AE6783"/>
    <w:rsid w:val="00AE6CBD"/>
    <w:rsid w:val="00AF0239"/>
    <w:rsid w:val="00AF0776"/>
    <w:rsid w:val="00AF0B4A"/>
    <w:rsid w:val="00AF1050"/>
    <w:rsid w:val="00AF1A8E"/>
    <w:rsid w:val="00AF1FFF"/>
    <w:rsid w:val="00AF27EF"/>
    <w:rsid w:val="00AF32A1"/>
    <w:rsid w:val="00AF383D"/>
    <w:rsid w:val="00AF5687"/>
    <w:rsid w:val="00AF56E5"/>
    <w:rsid w:val="00AF624E"/>
    <w:rsid w:val="00B0247E"/>
    <w:rsid w:val="00B02D5C"/>
    <w:rsid w:val="00B02E01"/>
    <w:rsid w:val="00B03A3C"/>
    <w:rsid w:val="00B04E74"/>
    <w:rsid w:val="00B056C4"/>
    <w:rsid w:val="00B05BFA"/>
    <w:rsid w:val="00B060E5"/>
    <w:rsid w:val="00B063E0"/>
    <w:rsid w:val="00B065CC"/>
    <w:rsid w:val="00B073D0"/>
    <w:rsid w:val="00B07C38"/>
    <w:rsid w:val="00B07EFB"/>
    <w:rsid w:val="00B10879"/>
    <w:rsid w:val="00B11600"/>
    <w:rsid w:val="00B125B1"/>
    <w:rsid w:val="00B135D4"/>
    <w:rsid w:val="00B14340"/>
    <w:rsid w:val="00B14775"/>
    <w:rsid w:val="00B152DE"/>
    <w:rsid w:val="00B158A2"/>
    <w:rsid w:val="00B16A1E"/>
    <w:rsid w:val="00B1701D"/>
    <w:rsid w:val="00B20DDF"/>
    <w:rsid w:val="00B216E7"/>
    <w:rsid w:val="00B22568"/>
    <w:rsid w:val="00B22BDD"/>
    <w:rsid w:val="00B23265"/>
    <w:rsid w:val="00B23CAE"/>
    <w:rsid w:val="00B23D27"/>
    <w:rsid w:val="00B25583"/>
    <w:rsid w:val="00B26146"/>
    <w:rsid w:val="00B27244"/>
    <w:rsid w:val="00B27781"/>
    <w:rsid w:val="00B30A7D"/>
    <w:rsid w:val="00B30F85"/>
    <w:rsid w:val="00B32D9A"/>
    <w:rsid w:val="00B32DCD"/>
    <w:rsid w:val="00B33D4E"/>
    <w:rsid w:val="00B3496B"/>
    <w:rsid w:val="00B34A2A"/>
    <w:rsid w:val="00B34E61"/>
    <w:rsid w:val="00B35081"/>
    <w:rsid w:val="00B35B0D"/>
    <w:rsid w:val="00B35C0F"/>
    <w:rsid w:val="00B35F63"/>
    <w:rsid w:val="00B36514"/>
    <w:rsid w:val="00B36DB4"/>
    <w:rsid w:val="00B3736B"/>
    <w:rsid w:val="00B37A89"/>
    <w:rsid w:val="00B37F4F"/>
    <w:rsid w:val="00B402EB"/>
    <w:rsid w:val="00B40439"/>
    <w:rsid w:val="00B405F2"/>
    <w:rsid w:val="00B4074B"/>
    <w:rsid w:val="00B40B72"/>
    <w:rsid w:val="00B4138D"/>
    <w:rsid w:val="00B414CA"/>
    <w:rsid w:val="00B42D61"/>
    <w:rsid w:val="00B432DB"/>
    <w:rsid w:val="00B43D7E"/>
    <w:rsid w:val="00B44A4A"/>
    <w:rsid w:val="00B450BA"/>
    <w:rsid w:val="00B45294"/>
    <w:rsid w:val="00B452CF"/>
    <w:rsid w:val="00B45399"/>
    <w:rsid w:val="00B45F15"/>
    <w:rsid w:val="00B46156"/>
    <w:rsid w:val="00B46D3F"/>
    <w:rsid w:val="00B47356"/>
    <w:rsid w:val="00B478AE"/>
    <w:rsid w:val="00B50012"/>
    <w:rsid w:val="00B50386"/>
    <w:rsid w:val="00B50CDE"/>
    <w:rsid w:val="00B50EDE"/>
    <w:rsid w:val="00B51275"/>
    <w:rsid w:val="00B518DD"/>
    <w:rsid w:val="00B52415"/>
    <w:rsid w:val="00B524E2"/>
    <w:rsid w:val="00B5266B"/>
    <w:rsid w:val="00B52A22"/>
    <w:rsid w:val="00B5315F"/>
    <w:rsid w:val="00B53BE4"/>
    <w:rsid w:val="00B53E6C"/>
    <w:rsid w:val="00B540EF"/>
    <w:rsid w:val="00B55252"/>
    <w:rsid w:val="00B55697"/>
    <w:rsid w:val="00B578C7"/>
    <w:rsid w:val="00B600EF"/>
    <w:rsid w:val="00B6063F"/>
    <w:rsid w:val="00B60D26"/>
    <w:rsid w:val="00B611BF"/>
    <w:rsid w:val="00B6171D"/>
    <w:rsid w:val="00B61C76"/>
    <w:rsid w:val="00B61EDE"/>
    <w:rsid w:val="00B6212E"/>
    <w:rsid w:val="00B628E6"/>
    <w:rsid w:val="00B62ABB"/>
    <w:rsid w:val="00B62BAF"/>
    <w:rsid w:val="00B642E9"/>
    <w:rsid w:val="00B654DD"/>
    <w:rsid w:val="00B65A18"/>
    <w:rsid w:val="00B66050"/>
    <w:rsid w:val="00B6617A"/>
    <w:rsid w:val="00B6629B"/>
    <w:rsid w:val="00B6780F"/>
    <w:rsid w:val="00B715AA"/>
    <w:rsid w:val="00B715FC"/>
    <w:rsid w:val="00B7167F"/>
    <w:rsid w:val="00B72487"/>
    <w:rsid w:val="00B73A6C"/>
    <w:rsid w:val="00B73EB8"/>
    <w:rsid w:val="00B73F56"/>
    <w:rsid w:val="00B74B1E"/>
    <w:rsid w:val="00B74B9C"/>
    <w:rsid w:val="00B75CE5"/>
    <w:rsid w:val="00B75DBB"/>
    <w:rsid w:val="00B7680E"/>
    <w:rsid w:val="00B76BC4"/>
    <w:rsid w:val="00B76D03"/>
    <w:rsid w:val="00B81BC2"/>
    <w:rsid w:val="00B82C7D"/>
    <w:rsid w:val="00B82E41"/>
    <w:rsid w:val="00B83119"/>
    <w:rsid w:val="00B83680"/>
    <w:rsid w:val="00B8421F"/>
    <w:rsid w:val="00B8539A"/>
    <w:rsid w:val="00B8587B"/>
    <w:rsid w:val="00B90617"/>
    <w:rsid w:val="00B91264"/>
    <w:rsid w:val="00B9158E"/>
    <w:rsid w:val="00B91681"/>
    <w:rsid w:val="00B9217A"/>
    <w:rsid w:val="00B929F7"/>
    <w:rsid w:val="00B9301E"/>
    <w:rsid w:val="00B93E7F"/>
    <w:rsid w:val="00B94448"/>
    <w:rsid w:val="00B94FE6"/>
    <w:rsid w:val="00B954EC"/>
    <w:rsid w:val="00B9624D"/>
    <w:rsid w:val="00B96FCB"/>
    <w:rsid w:val="00B97265"/>
    <w:rsid w:val="00B975B3"/>
    <w:rsid w:val="00B97611"/>
    <w:rsid w:val="00B97949"/>
    <w:rsid w:val="00BA056E"/>
    <w:rsid w:val="00BA0761"/>
    <w:rsid w:val="00BA0E8A"/>
    <w:rsid w:val="00BA1253"/>
    <w:rsid w:val="00BA2E85"/>
    <w:rsid w:val="00BA384C"/>
    <w:rsid w:val="00BA42F6"/>
    <w:rsid w:val="00BA4973"/>
    <w:rsid w:val="00BA4A76"/>
    <w:rsid w:val="00BA565C"/>
    <w:rsid w:val="00BB12C0"/>
    <w:rsid w:val="00BB1495"/>
    <w:rsid w:val="00BB1D7C"/>
    <w:rsid w:val="00BB1E56"/>
    <w:rsid w:val="00BB2CF9"/>
    <w:rsid w:val="00BB2DF9"/>
    <w:rsid w:val="00BB2E16"/>
    <w:rsid w:val="00BB2E25"/>
    <w:rsid w:val="00BB369A"/>
    <w:rsid w:val="00BB399F"/>
    <w:rsid w:val="00BB3A50"/>
    <w:rsid w:val="00BB40DB"/>
    <w:rsid w:val="00BB4360"/>
    <w:rsid w:val="00BB5691"/>
    <w:rsid w:val="00BB5A03"/>
    <w:rsid w:val="00BB6BEA"/>
    <w:rsid w:val="00BB7348"/>
    <w:rsid w:val="00BB7355"/>
    <w:rsid w:val="00BB7830"/>
    <w:rsid w:val="00BB7BB3"/>
    <w:rsid w:val="00BB7BDD"/>
    <w:rsid w:val="00BB7F49"/>
    <w:rsid w:val="00BC082D"/>
    <w:rsid w:val="00BC1299"/>
    <w:rsid w:val="00BC1ECD"/>
    <w:rsid w:val="00BC289B"/>
    <w:rsid w:val="00BC3E09"/>
    <w:rsid w:val="00BC476A"/>
    <w:rsid w:val="00BC4A60"/>
    <w:rsid w:val="00BC4B8F"/>
    <w:rsid w:val="00BC5549"/>
    <w:rsid w:val="00BC6222"/>
    <w:rsid w:val="00BC6250"/>
    <w:rsid w:val="00BC6721"/>
    <w:rsid w:val="00BC7820"/>
    <w:rsid w:val="00BC798E"/>
    <w:rsid w:val="00BD124E"/>
    <w:rsid w:val="00BD1B38"/>
    <w:rsid w:val="00BD3960"/>
    <w:rsid w:val="00BD3A64"/>
    <w:rsid w:val="00BD3AF0"/>
    <w:rsid w:val="00BD3DC8"/>
    <w:rsid w:val="00BD5385"/>
    <w:rsid w:val="00BD5452"/>
    <w:rsid w:val="00BD5AD8"/>
    <w:rsid w:val="00BD5D3E"/>
    <w:rsid w:val="00BD678A"/>
    <w:rsid w:val="00BD6AC0"/>
    <w:rsid w:val="00BD6B94"/>
    <w:rsid w:val="00BD6EAD"/>
    <w:rsid w:val="00BD741E"/>
    <w:rsid w:val="00BE0064"/>
    <w:rsid w:val="00BE0270"/>
    <w:rsid w:val="00BE02E4"/>
    <w:rsid w:val="00BE171C"/>
    <w:rsid w:val="00BE1748"/>
    <w:rsid w:val="00BE20E4"/>
    <w:rsid w:val="00BE3A49"/>
    <w:rsid w:val="00BE447A"/>
    <w:rsid w:val="00BE4542"/>
    <w:rsid w:val="00BE4ACD"/>
    <w:rsid w:val="00BE577E"/>
    <w:rsid w:val="00BE6879"/>
    <w:rsid w:val="00BF0DBA"/>
    <w:rsid w:val="00BF1BF7"/>
    <w:rsid w:val="00BF2AB2"/>
    <w:rsid w:val="00BF2BB9"/>
    <w:rsid w:val="00BF37AB"/>
    <w:rsid w:val="00BF47E3"/>
    <w:rsid w:val="00BF4A6E"/>
    <w:rsid w:val="00BF4E39"/>
    <w:rsid w:val="00BF4EDB"/>
    <w:rsid w:val="00BF5209"/>
    <w:rsid w:val="00BF5CBF"/>
    <w:rsid w:val="00BF5F57"/>
    <w:rsid w:val="00BF5FB8"/>
    <w:rsid w:val="00BF6843"/>
    <w:rsid w:val="00BF7450"/>
    <w:rsid w:val="00BF7CD4"/>
    <w:rsid w:val="00C00C90"/>
    <w:rsid w:val="00C029F3"/>
    <w:rsid w:val="00C02CE4"/>
    <w:rsid w:val="00C03C79"/>
    <w:rsid w:val="00C03DAF"/>
    <w:rsid w:val="00C03E75"/>
    <w:rsid w:val="00C046BF"/>
    <w:rsid w:val="00C04B6B"/>
    <w:rsid w:val="00C04E9D"/>
    <w:rsid w:val="00C0608C"/>
    <w:rsid w:val="00C0657D"/>
    <w:rsid w:val="00C070DA"/>
    <w:rsid w:val="00C079B9"/>
    <w:rsid w:val="00C1017A"/>
    <w:rsid w:val="00C1083B"/>
    <w:rsid w:val="00C10A61"/>
    <w:rsid w:val="00C117C6"/>
    <w:rsid w:val="00C12846"/>
    <w:rsid w:val="00C13196"/>
    <w:rsid w:val="00C13E9A"/>
    <w:rsid w:val="00C14152"/>
    <w:rsid w:val="00C146EA"/>
    <w:rsid w:val="00C1472D"/>
    <w:rsid w:val="00C16E86"/>
    <w:rsid w:val="00C16F91"/>
    <w:rsid w:val="00C17186"/>
    <w:rsid w:val="00C17906"/>
    <w:rsid w:val="00C17AD7"/>
    <w:rsid w:val="00C2043D"/>
    <w:rsid w:val="00C20522"/>
    <w:rsid w:val="00C20A71"/>
    <w:rsid w:val="00C20F10"/>
    <w:rsid w:val="00C20F33"/>
    <w:rsid w:val="00C22F34"/>
    <w:rsid w:val="00C22FE5"/>
    <w:rsid w:val="00C2345A"/>
    <w:rsid w:val="00C235D1"/>
    <w:rsid w:val="00C2372B"/>
    <w:rsid w:val="00C2378B"/>
    <w:rsid w:val="00C246EF"/>
    <w:rsid w:val="00C248D2"/>
    <w:rsid w:val="00C249DB"/>
    <w:rsid w:val="00C25184"/>
    <w:rsid w:val="00C25960"/>
    <w:rsid w:val="00C25DF0"/>
    <w:rsid w:val="00C267BB"/>
    <w:rsid w:val="00C26928"/>
    <w:rsid w:val="00C2710A"/>
    <w:rsid w:val="00C27FB3"/>
    <w:rsid w:val="00C30973"/>
    <w:rsid w:val="00C31389"/>
    <w:rsid w:val="00C31BA2"/>
    <w:rsid w:val="00C324FD"/>
    <w:rsid w:val="00C33002"/>
    <w:rsid w:val="00C3300D"/>
    <w:rsid w:val="00C332AA"/>
    <w:rsid w:val="00C334E8"/>
    <w:rsid w:val="00C33C80"/>
    <w:rsid w:val="00C3510D"/>
    <w:rsid w:val="00C35145"/>
    <w:rsid w:val="00C353FA"/>
    <w:rsid w:val="00C35F2A"/>
    <w:rsid w:val="00C3600D"/>
    <w:rsid w:val="00C36D70"/>
    <w:rsid w:val="00C36FAC"/>
    <w:rsid w:val="00C37BCB"/>
    <w:rsid w:val="00C402BE"/>
    <w:rsid w:val="00C4072F"/>
    <w:rsid w:val="00C41024"/>
    <w:rsid w:val="00C41BE4"/>
    <w:rsid w:val="00C42A99"/>
    <w:rsid w:val="00C42B6E"/>
    <w:rsid w:val="00C42B90"/>
    <w:rsid w:val="00C4348D"/>
    <w:rsid w:val="00C43AA0"/>
    <w:rsid w:val="00C43DAB"/>
    <w:rsid w:val="00C44423"/>
    <w:rsid w:val="00C44606"/>
    <w:rsid w:val="00C44FED"/>
    <w:rsid w:val="00C455CA"/>
    <w:rsid w:val="00C45CA8"/>
    <w:rsid w:val="00C46D66"/>
    <w:rsid w:val="00C477F0"/>
    <w:rsid w:val="00C478AE"/>
    <w:rsid w:val="00C478F8"/>
    <w:rsid w:val="00C47C3D"/>
    <w:rsid w:val="00C50D37"/>
    <w:rsid w:val="00C50DE1"/>
    <w:rsid w:val="00C51CA4"/>
    <w:rsid w:val="00C524D8"/>
    <w:rsid w:val="00C52CF1"/>
    <w:rsid w:val="00C52F63"/>
    <w:rsid w:val="00C5367E"/>
    <w:rsid w:val="00C556F9"/>
    <w:rsid w:val="00C55DE2"/>
    <w:rsid w:val="00C566D8"/>
    <w:rsid w:val="00C56887"/>
    <w:rsid w:val="00C568D0"/>
    <w:rsid w:val="00C56E10"/>
    <w:rsid w:val="00C57795"/>
    <w:rsid w:val="00C57AF6"/>
    <w:rsid w:val="00C608A0"/>
    <w:rsid w:val="00C6133D"/>
    <w:rsid w:val="00C6166A"/>
    <w:rsid w:val="00C61A55"/>
    <w:rsid w:val="00C61D4B"/>
    <w:rsid w:val="00C625FD"/>
    <w:rsid w:val="00C62D6E"/>
    <w:rsid w:val="00C638BC"/>
    <w:rsid w:val="00C63B43"/>
    <w:rsid w:val="00C6459F"/>
    <w:rsid w:val="00C6505E"/>
    <w:rsid w:val="00C6508C"/>
    <w:rsid w:val="00C653B1"/>
    <w:rsid w:val="00C65A68"/>
    <w:rsid w:val="00C65DB4"/>
    <w:rsid w:val="00C65E28"/>
    <w:rsid w:val="00C664F5"/>
    <w:rsid w:val="00C667CF"/>
    <w:rsid w:val="00C66866"/>
    <w:rsid w:val="00C67947"/>
    <w:rsid w:val="00C67D37"/>
    <w:rsid w:val="00C70E2B"/>
    <w:rsid w:val="00C71EC9"/>
    <w:rsid w:val="00C73064"/>
    <w:rsid w:val="00C730A5"/>
    <w:rsid w:val="00C732D1"/>
    <w:rsid w:val="00C73F1C"/>
    <w:rsid w:val="00C742B5"/>
    <w:rsid w:val="00C75A2E"/>
    <w:rsid w:val="00C76613"/>
    <w:rsid w:val="00C7689D"/>
    <w:rsid w:val="00C76BC1"/>
    <w:rsid w:val="00C77CE3"/>
    <w:rsid w:val="00C80410"/>
    <w:rsid w:val="00C80B0E"/>
    <w:rsid w:val="00C80B12"/>
    <w:rsid w:val="00C80BCE"/>
    <w:rsid w:val="00C81291"/>
    <w:rsid w:val="00C817CD"/>
    <w:rsid w:val="00C828BC"/>
    <w:rsid w:val="00C84484"/>
    <w:rsid w:val="00C844A9"/>
    <w:rsid w:val="00C85432"/>
    <w:rsid w:val="00C86264"/>
    <w:rsid w:val="00C87830"/>
    <w:rsid w:val="00C87D00"/>
    <w:rsid w:val="00C90808"/>
    <w:rsid w:val="00C913E0"/>
    <w:rsid w:val="00C917C7"/>
    <w:rsid w:val="00C91EFA"/>
    <w:rsid w:val="00C91F19"/>
    <w:rsid w:val="00C9234D"/>
    <w:rsid w:val="00C933E6"/>
    <w:rsid w:val="00C94990"/>
    <w:rsid w:val="00C95C15"/>
    <w:rsid w:val="00C96196"/>
    <w:rsid w:val="00C96D66"/>
    <w:rsid w:val="00C96F80"/>
    <w:rsid w:val="00C97480"/>
    <w:rsid w:val="00C97508"/>
    <w:rsid w:val="00C97783"/>
    <w:rsid w:val="00C97DCB"/>
    <w:rsid w:val="00CA0516"/>
    <w:rsid w:val="00CA0653"/>
    <w:rsid w:val="00CA0945"/>
    <w:rsid w:val="00CA09C0"/>
    <w:rsid w:val="00CA0E21"/>
    <w:rsid w:val="00CA0E96"/>
    <w:rsid w:val="00CA1005"/>
    <w:rsid w:val="00CA1137"/>
    <w:rsid w:val="00CA2997"/>
    <w:rsid w:val="00CA2B87"/>
    <w:rsid w:val="00CA300E"/>
    <w:rsid w:val="00CA3A93"/>
    <w:rsid w:val="00CA4D2C"/>
    <w:rsid w:val="00CA4DA0"/>
    <w:rsid w:val="00CA54A3"/>
    <w:rsid w:val="00CA5E61"/>
    <w:rsid w:val="00CA61D3"/>
    <w:rsid w:val="00CA6360"/>
    <w:rsid w:val="00CA779A"/>
    <w:rsid w:val="00CA78E4"/>
    <w:rsid w:val="00CB0253"/>
    <w:rsid w:val="00CB0687"/>
    <w:rsid w:val="00CB0BA0"/>
    <w:rsid w:val="00CB2DD2"/>
    <w:rsid w:val="00CB3423"/>
    <w:rsid w:val="00CB39F8"/>
    <w:rsid w:val="00CB3E1B"/>
    <w:rsid w:val="00CB4393"/>
    <w:rsid w:val="00CB55BF"/>
    <w:rsid w:val="00CB590C"/>
    <w:rsid w:val="00CB5C78"/>
    <w:rsid w:val="00CB5E06"/>
    <w:rsid w:val="00CB6046"/>
    <w:rsid w:val="00CB7343"/>
    <w:rsid w:val="00CB73A5"/>
    <w:rsid w:val="00CB76DC"/>
    <w:rsid w:val="00CB77F8"/>
    <w:rsid w:val="00CC0597"/>
    <w:rsid w:val="00CC0B31"/>
    <w:rsid w:val="00CC1773"/>
    <w:rsid w:val="00CC1B36"/>
    <w:rsid w:val="00CC1CCF"/>
    <w:rsid w:val="00CC23BD"/>
    <w:rsid w:val="00CC28EC"/>
    <w:rsid w:val="00CC2F61"/>
    <w:rsid w:val="00CC5AB9"/>
    <w:rsid w:val="00CC6BA9"/>
    <w:rsid w:val="00CC6C13"/>
    <w:rsid w:val="00CC6D89"/>
    <w:rsid w:val="00CC7D26"/>
    <w:rsid w:val="00CC7D6C"/>
    <w:rsid w:val="00CD13C6"/>
    <w:rsid w:val="00CD2A79"/>
    <w:rsid w:val="00CD2C07"/>
    <w:rsid w:val="00CD2D66"/>
    <w:rsid w:val="00CD3806"/>
    <w:rsid w:val="00CD3F04"/>
    <w:rsid w:val="00CD4E9F"/>
    <w:rsid w:val="00CD5036"/>
    <w:rsid w:val="00CD5410"/>
    <w:rsid w:val="00CD63D7"/>
    <w:rsid w:val="00CD6B1D"/>
    <w:rsid w:val="00CD6FFF"/>
    <w:rsid w:val="00CD76E6"/>
    <w:rsid w:val="00CD7E02"/>
    <w:rsid w:val="00CE0FC4"/>
    <w:rsid w:val="00CE17E9"/>
    <w:rsid w:val="00CE18E4"/>
    <w:rsid w:val="00CE24D2"/>
    <w:rsid w:val="00CE267A"/>
    <w:rsid w:val="00CE273E"/>
    <w:rsid w:val="00CE2B96"/>
    <w:rsid w:val="00CE3BF8"/>
    <w:rsid w:val="00CE4498"/>
    <w:rsid w:val="00CE4719"/>
    <w:rsid w:val="00CE4D1B"/>
    <w:rsid w:val="00CE4F79"/>
    <w:rsid w:val="00CE51CD"/>
    <w:rsid w:val="00CE5640"/>
    <w:rsid w:val="00CE63AB"/>
    <w:rsid w:val="00CE6B17"/>
    <w:rsid w:val="00CE7ED9"/>
    <w:rsid w:val="00CF05F9"/>
    <w:rsid w:val="00CF0620"/>
    <w:rsid w:val="00CF0722"/>
    <w:rsid w:val="00CF0BBB"/>
    <w:rsid w:val="00CF0FD9"/>
    <w:rsid w:val="00CF1275"/>
    <w:rsid w:val="00CF22EB"/>
    <w:rsid w:val="00CF2A24"/>
    <w:rsid w:val="00CF2E2F"/>
    <w:rsid w:val="00CF3C7D"/>
    <w:rsid w:val="00CF46C2"/>
    <w:rsid w:val="00CF4D31"/>
    <w:rsid w:val="00CF532A"/>
    <w:rsid w:val="00CF5B86"/>
    <w:rsid w:val="00CF5D98"/>
    <w:rsid w:val="00CF6005"/>
    <w:rsid w:val="00CF6B31"/>
    <w:rsid w:val="00CF6DDD"/>
    <w:rsid w:val="00CF78EF"/>
    <w:rsid w:val="00CF7AEB"/>
    <w:rsid w:val="00CF7CE2"/>
    <w:rsid w:val="00D002B0"/>
    <w:rsid w:val="00D00316"/>
    <w:rsid w:val="00D00A2F"/>
    <w:rsid w:val="00D00A37"/>
    <w:rsid w:val="00D00AE4"/>
    <w:rsid w:val="00D00B02"/>
    <w:rsid w:val="00D01B54"/>
    <w:rsid w:val="00D01F12"/>
    <w:rsid w:val="00D02912"/>
    <w:rsid w:val="00D0364F"/>
    <w:rsid w:val="00D0416E"/>
    <w:rsid w:val="00D04391"/>
    <w:rsid w:val="00D047A0"/>
    <w:rsid w:val="00D0586C"/>
    <w:rsid w:val="00D059A9"/>
    <w:rsid w:val="00D05D78"/>
    <w:rsid w:val="00D0673A"/>
    <w:rsid w:val="00D068D7"/>
    <w:rsid w:val="00D069BA"/>
    <w:rsid w:val="00D06B35"/>
    <w:rsid w:val="00D06D25"/>
    <w:rsid w:val="00D06EDC"/>
    <w:rsid w:val="00D07CE7"/>
    <w:rsid w:val="00D07CE8"/>
    <w:rsid w:val="00D1002B"/>
    <w:rsid w:val="00D101E5"/>
    <w:rsid w:val="00D10C5E"/>
    <w:rsid w:val="00D11244"/>
    <w:rsid w:val="00D1171E"/>
    <w:rsid w:val="00D117D5"/>
    <w:rsid w:val="00D11EC7"/>
    <w:rsid w:val="00D11ECD"/>
    <w:rsid w:val="00D126E3"/>
    <w:rsid w:val="00D12927"/>
    <w:rsid w:val="00D13674"/>
    <w:rsid w:val="00D13A87"/>
    <w:rsid w:val="00D1468F"/>
    <w:rsid w:val="00D14971"/>
    <w:rsid w:val="00D15E2E"/>
    <w:rsid w:val="00D167AA"/>
    <w:rsid w:val="00D1689E"/>
    <w:rsid w:val="00D168F9"/>
    <w:rsid w:val="00D16C7E"/>
    <w:rsid w:val="00D17673"/>
    <w:rsid w:val="00D17790"/>
    <w:rsid w:val="00D206C0"/>
    <w:rsid w:val="00D2101A"/>
    <w:rsid w:val="00D21549"/>
    <w:rsid w:val="00D22411"/>
    <w:rsid w:val="00D23500"/>
    <w:rsid w:val="00D23FC7"/>
    <w:rsid w:val="00D24A5E"/>
    <w:rsid w:val="00D263F0"/>
    <w:rsid w:val="00D2776C"/>
    <w:rsid w:val="00D277BD"/>
    <w:rsid w:val="00D27D1C"/>
    <w:rsid w:val="00D30BE1"/>
    <w:rsid w:val="00D317CD"/>
    <w:rsid w:val="00D334FE"/>
    <w:rsid w:val="00D33A1A"/>
    <w:rsid w:val="00D34EC2"/>
    <w:rsid w:val="00D35138"/>
    <w:rsid w:val="00D35FC8"/>
    <w:rsid w:val="00D36BD1"/>
    <w:rsid w:val="00D37307"/>
    <w:rsid w:val="00D37DC5"/>
    <w:rsid w:val="00D37E16"/>
    <w:rsid w:val="00D4010C"/>
    <w:rsid w:val="00D405D4"/>
    <w:rsid w:val="00D40914"/>
    <w:rsid w:val="00D40C06"/>
    <w:rsid w:val="00D41C31"/>
    <w:rsid w:val="00D41CBD"/>
    <w:rsid w:val="00D41FBB"/>
    <w:rsid w:val="00D426A4"/>
    <w:rsid w:val="00D42920"/>
    <w:rsid w:val="00D42EA2"/>
    <w:rsid w:val="00D43091"/>
    <w:rsid w:val="00D43221"/>
    <w:rsid w:val="00D440E1"/>
    <w:rsid w:val="00D4432E"/>
    <w:rsid w:val="00D450CF"/>
    <w:rsid w:val="00D4524E"/>
    <w:rsid w:val="00D452ED"/>
    <w:rsid w:val="00D45347"/>
    <w:rsid w:val="00D45C5F"/>
    <w:rsid w:val="00D4661A"/>
    <w:rsid w:val="00D46CCA"/>
    <w:rsid w:val="00D46CE5"/>
    <w:rsid w:val="00D46EC7"/>
    <w:rsid w:val="00D47AAB"/>
    <w:rsid w:val="00D5067D"/>
    <w:rsid w:val="00D512C0"/>
    <w:rsid w:val="00D514EA"/>
    <w:rsid w:val="00D51A68"/>
    <w:rsid w:val="00D52277"/>
    <w:rsid w:val="00D52789"/>
    <w:rsid w:val="00D52C49"/>
    <w:rsid w:val="00D53209"/>
    <w:rsid w:val="00D532CB"/>
    <w:rsid w:val="00D535FB"/>
    <w:rsid w:val="00D53671"/>
    <w:rsid w:val="00D53BD3"/>
    <w:rsid w:val="00D53E07"/>
    <w:rsid w:val="00D5410D"/>
    <w:rsid w:val="00D5436D"/>
    <w:rsid w:val="00D5539C"/>
    <w:rsid w:val="00D557C6"/>
    <w:rsid w:val="00D55ED3"/>
    <w:rsid w:val="00D560E1"/>
    <w:rsid w:val="00D56591"/>
    <w:rsid w:val="00D56E8E"/>
    <w:rsid w:val="00D57AF0"/>
    <w:rsid w:val="00D6013A"/>
    <w:rsid w:val="00D60746"/>
    <w:rsid w:val="00D61099"/>
    <w:rsid w:val="00D6138C"/>
    <w:rsid w:val="00D61DFA"/>
    <w:rsid w:val="00D62204"/>
    <w:rsid w:val="00D62CC1"/>
    <w:rsid w:val="00D6363D"/>
    <w:rsid w:val="00D63CB5"/>
    <w:rsid w:val="00D64001"/>
    <w:rsid w:val="00D6413B"/>
    <w:rsid w:val="00D6423D"/>
    <w:rsid w:val="00D64969"/>
    <w:rsid w:val="00D64A4D"/>
    <w:rsid w:val="00D6506B"/>
    <w:rsid w:val="00D66550"/>
    <w:rsid w:val="00D67137"/>
    <w:rsid w:val="00D67306"/>
    <w:rsid w:val="00D67DE3"/>
    <w:rsid w:val="00D706DA"/>
    <w:rsid w:val="00D707BA"/>
    <w:rsid w:val="00D71073"/>
    <w:rsid w:val="00D71377"/>
    <w:rsid w:val="00D71497"/>
    <w:rsid w:val="00D71D05"/>
    <w:rsid w:val="00D71D72"/>
    <w:rsid w:val="00D71F1C"/>
    <w:rsid w:val="00D72168"/>
    <w:rsid w:val="00D724E8"/>
    <w:rsid w:val="00D734BD"/>
    <w:rsid w:val="00D74D72"/>
    <w:rsid w:val="00D750CB"/>
    <w:rsid w:val="00D75EB2"/>
    <w:rsid w:val="00D769C6"/>
    <w:rsid w:val="00D76C78"/>
    <w:rsid w:val="00D76C9E"/>
    <w:rsid w:val="00D76E32"/>
    <w:rsid w:val="00D7755C"/>
    <w:rsid w:val="00D77992"/>
    <w:rsid w:val="00D80A06"/>
    <w:rsid w:val="00D80F0E"/>
    <w:rsid w:val="00D810F9"/>
    <w:rsid w:val="00D81403"/>
    <w:rsid w:val="00D82339"/>
    <w:rsid w:val="00D828E6"/>
    <w:rsid w:val="00D837A8"/>
    <w:rsid w:val="00D83A31"/>
    <w:rsid w:val="00D83DF8"/>
    <w:rsid w:val="00D84289"/>
    <w:rsid w:val="00D84CD0"/>
    <w:rsid w:val="00D84DE6"/>
    <w:rsid w:val="00D8518D"/>
    <w:rsid w:val="00D8550C"/>
    <w:rsid w:val="00D86393"/>
    <w:rsid w:val="00D863B5"/>
    <w:rsid w:val="00D8696F"/>
    <w:rsid w:val="00D86D07"/>
    <w:rsid w:val="00D86D6C"/>
    <w:rsid w:val="00D87425"/>
    <w:rsid w:val="00D91205"/>
    <w:rsid w:val="00D919BA"/>
    <w:rsid w:val="00D91A73"/>
    <w:rsid w:val="00D91D5F"/>
    <w:rsid w:val="00D91FCB"/>
    <w:rsid w:val="00D92106"/>
    <w:rsid w:val="00D92395"/>
    <w:rsid w:val="00D92C0A"/>
    <w:rsid w:val="00D92ED0"/>
    <w:rsid w:val="00D9372B"/>
    <w:rsid w:val="00D93D57"/>
    <w:rsid w:val="00D93EFC"/>
    <w:rsid w:val="00D93FF2"/>
    <w:rsid w:val="00D94D28"/>
    <w:rsid w:val="00D95219"/>
    <w:rsid w:val="00D95F82"/>
    <w:rsid w:val="00D9746C"/>
    <w:rsid w:val="00D9783F"/>
    <w:rsid w:val="00D97DDD"/>
    <w:rsid w:val="00D97EC3"/>
    <w:rsid w:val="00DA0085"/>
    <w:rsid w:val="00DA089C"/>
    <w:rsid w:val="00DA0CDA"/>
    <w:rsid w:val="00DA1496"/>
    <w:rsid w:val="00DA198A"/>
    <w:rsid w:val="00DA1A62"/>
    <w:rsid w:val="00DA2760"/>
    <w:rsid w:val="00DA2992"/>
    <w:rsid w:val="00DA4884"/>
    <w:rsid w:val="00DA4A92"/>
    <w:rsid w:val="00DA60DE"/>
    <w:rsid w:val="00DA6FE5"/>
    <w:rsid w:val="00DA73F8"/>
    <w:rsid w:val="00DA7692"/>
    <w:rsid w:val="00DA7ACC"/>
    <w:rsid w:val="00DA7D80"/>
    <w:rsid w:val="00DB0D42"/>
    <w:rsid w:val="00DB100C"/>
    <w:rsid w:val="00DB12F7"/>
    <w:rsid w:val="00DB18B3"/>
    <w:rsid w:val="00DB20E8"/>
    <w:rsid w:val="00DB22A3"/>
    <w:rsid w:val="00DB26CE"/>
    <w:rsid w:val="00DB2E83"/>
    <w:rsid w:val="00DB2E93"/>
    <w:rsid w:val="00DB45C5"/>
    <w:rsid w:val="00DB55F8"/>
    <w:rsid w:val="00DB596A"/>
    <w:rsid w:val="00DB5BDD"/>
    <w:rsid w:val="00DB5C5A"/>
    <w:rsid w:val="00DB6534"/>
    <w:rsid w:val="00DB68D5"/>
    <w:rsid w:val="00DB6F2E"/>
    <w:rsid w:val="00DB71DD"/>
    <w:rsid w:val="00DB75ED"/>
    <w:rsid w:val="00DB7A32"/>
    <w:rsid w:val="00DB7D08"/>
    <w:rsid w:val="00DC0978"/>
    <w:rsid w:val="00DC18D4"/>
    <w:rsid w:val="00DC207B"/>
    <w:rsid w:val="00DC2429"/>
    <w:rsid w:val="00DC2A0B"/>
    <w:rsid w:val="00DC2A7A"/>
    <w:rsid w:val="00DC37CE"/>
    <w:rsid w:val="00DC3828"/>
    <w:rsid w:val="00DC39FF"/>
    <w:rsid w:val="00DC3D78"/>
    <w:rsid w:val="00DC438A"/>
    <w:rsid w:val="00DC467D"/>
    <w:rsid w:val="00DC47F0"/>
    <w:rsid w:val="00DC695C"/>
    <w:rsid w:val="00DC7937"/>
    <w:rsid w:val="00DD0276"/>
    <w:rsid w:val="00DD03C6"/>
    <w:rsid w:val="00DD0AD3"/>
    <w:rsid w:val="00DD0C5B"/>
    <w:rsid w:val="00DD294E"/>
    <w:rsid w:val="00DD2B22"/>
    <w:rsid w:val="00DD2C7A"/>
    <w:rsid w:val="00DD2CE2"/>
    <w:rsid w:val="00DD3A70"/>
    <w:rsid w:val="00DD3B47"/>
    <w:rsid w:val="00DD4130"/>
    <w:rsid w:val="00DD45E1"/>
    <w:rsid w:val="00DD4F38"/>
    <w:rsid w:val="00DD5AA7"/>
    <w:rsid w:val="00DD6AE4"/>
    <w:rsid w:val="00DD7A65"/>
    <w:rsid w:val="00DE053F"/>
    <w:rsid w:val="00DE06C4"/>
    <w:rsid w:val="00DE0AB0"/>
    <w:rsid w:val="00DE1675"/>
    <w:rsid w:val="00DE2585"/>
    <w:rsid w:val="00DE3475"/>
    <w:rsid w:val="00DE41D7"/>
    <w:rsid w:val="00DE4DF9"/>
    <w:rsid w:val="00DE516F"/>
    <w:rsid w:val="00DE54BA"/>
    <w:rsid w:val="00DE581C"/>
    <w:rsid w:val="00DE5CF8"/>
    <w:rsid w:val="00DE6E0C"/>
    <w:rsid w:val="00DE6EB3"/>
    <w:rsid w:val="00DE702B"/>
    <w:rsid w:val="00DE7376"/>
    <w:rsid w:val="00DE7A8B"/>
    <w:rsid w:val="00DF001F"/>
    <w:rsid w:val="00DF06F6"/>
    <w:rsid w:val="00DF0BCF"/>
    <w:rsid w:val="00DF0E26"/>
    <w:rsid w:val="00DF1CBA"/>
    <w:rsid w:val="00DF1FB1"/>
    <w:rsid w:val="00DF39AC"/>
    <w:rsid w:val="00DF4E30"/>
    <w:rsid w:val="00DF4FC7"/>
    <w:rsid w:val="00DF5E02"/>
    <w:rsid w:val="00DF6136"/>
    <w:rsid w:val="00DF68A3"/>
    <w:rsid w:val="00DF6F50"/>
    <w:rsid w:val="00DF71AC"/>
    <w:rsid w:val="00DF724B"/>
    <w:rsid w:val="00DF732E"/>
    <w:rsid w:val="00DF7AE2"/>
    <w:rsid w:val="00DF7B13"/>
    <w:rsid w:val="00DF7DAD"/>
    <w:rsid w:val="00E00124"/>
    <w:rsid w:val="00E01753"/>
    <w:rsid w:val="00E01D28"/>
    <w:rsid w:val="00E0288B"/>
    <w:rsid w:val="00E03992"/>
    <w:rsid w:val="00E0523F"/>
    <w:rsid w:val="00E0614D"/>
    <w:rsid w:val="00E06247"/>
    <w:rsid w:val="00E06794"/>
    <w:rsid w:val="00E06E2C"/>
    <w:rsid w:val="00E06EAD"/>
    <w:rsid w:val="00E07680"/>
    <w:rsid w:val="00E1281B"/>
    <w:rsid w:val="00E13B50"/>
    <w:rsid w:val="00E14FAB"/>
    <w:rsid w:val="00E1555F"/>
    <w:rsid w:val="00E15996"/>
    <w:rsid w:val="00E15E4F"/>
    <w:rsid w:val="00E15EC6"/>
    <w:rsid w:val="00E15ECD"/>
    <w:rsid w:val="00E1606E"/>
    <w:rsid w:val="00E16AA0"/>
    <w:rsid w:val="00E174B5"/>
    <w:rsid w:val="00E174E2"/>
    <w:rsid w:val="00E179CF"/>
    <w:rsid w:val="00E17F60"/>
    <w:rsid w:val="00E20621"/>
    <w:rsid w:val="00E207E6"/>
    <w:rsid w:val="00E20814"/>
    <w:rsid w:val="00E20A5F"/>
    <w:rsid w:val="00E21E36"/>
    <w:rsid w:val="00E21F4F"/>
    <w:rsid w:val="00E238F9"/>
    <w:rsid w:val="00E23EAA"/>
    <w:rsid w:val="00E24BB0"/>
    <w:rsid w:val="00E25063"/>
    <w:rsid w:val="00E25B3E"/>
    <w:rsid w:val="00E276ED"/>
    <w:rsid w:val="00E27951"/>
    <w:rsid w:val="00E27985"/>
    <w:rsid w:val="00E308CB"/>
    <w:rsid w:val="00E30A5A"/>
    <w:rsid w:val="00E30E4A"/>
    <w:rsid w:val="00E32558"/>
    <w:rsid w:val="00E3387A"/>
    <w:rsid w:val="00E34563"/>
    <w:rsid w:val="00E34CB0"/>
    <w:rsid w:val="00E35437"/>
    <w:rsid w:val="00E35F8E"/>
    <w:rsid w:val="00E35FAB"/>
    <w:rsid w:val="00E36EF7"/>
    <w:rsid w:val="00E37C09"/>
    <w:rsid w:val="00E4154F"/>
    <w:rsid w:val="00E4182F"/>
    <w:rsid w:val="00E419A2"/>
    <w:rsid w:val="00E41E69"/>
    <w:rsid w:val="00E430FB"/>
    <w:rsid w:val="00E43803"/>
    <w:rsid w:val="00E4380B"/>
    <w:rsid w:val="00E439AF"/>
    <w:rsid w:val="00E475BF"/>
    <w:rsid w:val="00E50A88"/>
    <w:rsid w:val="00E512ED"/>
    <w:rsid w:val="00E5206D"/>
    <w:rsid w:val="00E5223F"/>
    <w:rsid w:val="00E53065"/>
    <w:rsid w:val="00E531FD"/>
    <w:rsid w:val="00E53B23"/>
    <w:rsid w:val="00E53FAA"/>
    <w:rsid w:val="00E5407B"/>
    <w:rsid w:val="00E54361"/>
    <w:rsid w:val="00E547F0"/>
    <w:rsid w:val="00E54A66"/>
    <w:rsid w:val="00E558DC"/>
    <w:rsid w:val="00E55F45"/>
    <w:rsid w:val="00E56CA9"/>
    <w:rsid w:val="00E5735F"/>
    <w:rsid w:val="00E57A8B"/>
    <w:rsid w:val="00E603FB"/>
    <w:rsid w:val="00E608D6"/>
    <w:rsid w:val="00E60B4F"/>
    <w:rsid w:val="00E61384"/>
    <w:rsid w:val="00E61A26"/>
    <w:rsid w:val="00E62718"/>
    <w:rsid w:val="00E63715"/>
    <w:rsid w:val="00E6381F"/>
    <w:rsid w:val="00E63A76"/>
    <w:rsid w:val="00E6444E"/>
    <w:rsid w:val="00E65402"/>
    <w:rsid w:val="00E65C06"/>
    <w:rsid w:val="00E661AB"/>
    <w:rsid w:val="00E66AA2"/>
    <w:rsid w:val="00E7085E"/>
    <w:rsid w:val="00E70D3A"/>
    <w:rsid w:val="00E725CC"/>
    <w:rsid w:val="00E72785"/>
    <w:rsid w:val="00E731AC"/>
    <w:rsid w:val="00E73723"/>
    <w:rsid w:val="00E73BCA"/>
    <w:rsid w:val="00E74796"/>
    <w:rsid w:val="00E75207"/>
    <w:rsid w:val="00E753EE"/>
    <w:rsid w:val="00E75753"/>
    <w:rsid w:val="00E75895"/>
    <w:rsid w:val="00E75BCA"/>
    <w:rsid w:val="00E76560"/>
    <w:rsid w:val="00E772D0"/>
    <w:rsid w:val="00E77B71"/>
    <w:rsid w:val="00E801ED"/>
    <w:rsid w:val="00E80B90"/>
    <w:rsid w:val="00E813DE"/>
    <w:rsid w:val="00E81ABB"/>
    <w:rsid w:val="00E81D80"/>
    <w:rsid w:val="00E82286"/>
    <w:rsid w:val="00E82315"/>
    <w:rsid w:val="00E8239D"/>
    <w:rsid w:val="00E82588"/>
    <w:rsid w:val="00E826CA"/>
    <w:rsid w:val="00E8285D"/>
    <w:rsid w:val="00E82B09"/>
    <w:rsid w:val="00E834CC"/>
    <w:rsid w:val="00E83D92"/>
    <w:rsid w:val="00E83FFA"/>
    <w:rsid w:val="00E84D2E"/>
    <w:rsid w:val="00E85167"/>
    <w:rsid w:val="00E85635"/>
    <w:rsid w:val="00E8591E"/>
    <w:rsid w:val="00E859B7"/>
    <w:rsid w:val="00E859FB"/>
    <w:rsid w:val="00E864B9"/>
    <w:rsid w:val="00E87005"/>
    <w:rsid w:val="00E87A1E"/>
    <w:rsid w:val="00E90F4D"/>
    <w:rsid w:val="00E912B9"/>
    <w:rsid w:val="00E9154C"/>
    <w:rsid w:val="00E91617"/>
    <w:rsid w:val="00E9189D"/>
    <w:rsid w:val="00E9246D"/>
    <w:rsid w:val="00E929AB"/>
    <w:rsid w:val="00E92B68"/>
    <w:rsid w:val="00E93891"/>
    <w:rsid w:val="00E93C24"/>
    <w:rsid w:val="00E93CC5"/>
    <w:rsid w:val="00E94CAE"/>
    <w:rsid w:val="00E950E8"/>
    <w:rsid w:val="00E953B9"/>
    <w:rsid w:val="00E955E0"/>
    <w:rsid w:val="00E95A54"/>
    <w:rsid w:val="00E95ADA"/>
    <w:rsid w:val="00E95E30"/>
    <w:rsid w:val="00E95E37"/>
    <w:rsid w:val="00E96410"/>
    <w:rsid w:val="00E9650D"/>
    <w:rsid w:val="00E9704C"/>
    <w:rsid w:val="00E97BB7"/>
    <w:rsid w:val="00E97FFA"/>
    <w:rsid w:val="00EA06D7"/>
    <w:rsid w:val="00EA06F2"/>
    <w:rsid w:val="00EA08BC"/>
    <w:rsid w:val="00EA0980"/>
    <w:rsid w:val="00EA13D3"/>
    <w:rsid w:val="00EA1F04"/>
    <w:rsid w:val="00EA2228"/>
    <w:rsid w:val="00EA3469"/>
    <w:rsid w:val="00EA353A"/>
    <w:rsid w:val="00EA39F5"/>
    <w:rsid w:val="00EA4E19"/>
    <w:rsid w:val="00EA5649"/>
    <w:rsid w:val="00EA667E"/>
    <w:rsid w:val="00EA66B3"/>
    <w:rsid w:val="00EA6FE3"/>
    <w:rsid w:val="00EA7A39"/>
    <w:rsid w:val="00EA7C20"/>
    <w:rsid w:val="00EB02F9"/>
    <w:rsid w:val="00EB03B0"/>
    <w:rsid w:val="00EB0A61"/>
    <w:rsid w:val="00EB0C2B"/>
    <w:rsid w:val="00EB0FE3"/>
    <w:rsid w:val="00EB1144"/>
    <w:rsid w:val="00EB180A"/>
    <w:rsid w:val="00EB2C32"/>
    <w:rsid w:val="00EB4501"/>
    <w:rsid w:val="00EB4BB4"/>
    <w:rsid w:val="00EB4D8B"/>
    <w:rsid w:val="00EB5841"/>
    <w:rsid w:val="00EB5BF8"/>
    <w:rsid w:val="00EB5FE3"/>
    <w:rsid w:val="00EB6291"/>
    <w:rsid w:val="00EB63C8"/>
    <w:rsid w:val="00EB6504"/>
    <w:rsid w:val="00EB69E0"/>
    <w:rsid w:val="00EB6B8D"/>
    <w:rsid w:val="00EB732B"/>
    <w:rsid w:val="00EC012D"/>
    <w:rsid w:val="00EC0144"/>
    <w:rsid w:val="00EC1298"/>
    <w:rsid w:val="00EC1519"/>
    <w:rsid w:val="00EC1536"/>
    <w:rsid w:val="00EC2118"/>
    <w:rsid w:val="00EC2274"/>
    <w:rsid w:val="00EC2D4A"/>
    <w:rsid w:val="00EC39F9"/>
    <w:rsid w:val="00EC4046"/>
    <w:rsid w:val="00EC40A2"/>
    <w:rsid w:val="00EC424C"/>
    <w:rsid w:val="00EC4A2E"/>
    <w:rsid w:val="00EC4E89"/>
    <w:rsid w:val="00EC50A3"/>
    <w:rsid w:val="00EC5F69"/>
    <w:rsid w:val="00EC7346"/>
    <w:rsid w:val="00EC755F"/>
    <w:rsid w:val="00ED121A"/>
    <w:rsid w:val="00ED2520"/>
    <w:rsid w:val="00ED32D3"/>
    <w:rsid w:val="00ED3388"/>
    <w:rsid w:val="00ED364F"/>
    <w:rsid w:val="00ED40B9"/>
    <w:rsid w:val="00ED4E98"/>
    <w:rsid w:val="00ED584F"/>
    <w:rsid w:val="00ED5C35"/>
    <w:rsid w:val="00ED66C8"/>
    <w:rsid w:val="00ED68AB"/>
    <w:rsid w:val="00ED69FD"/>
    <w:rsid w:val="00ED7178"/>
    <w:rsid w:val="00ED75AA"/>
    <w:rsid w:val="00ED785C"/>
    <w:rsid w:val="00ED7E45"/>
    <w:rsid w:val="00EE06B8"/>
    <w:rsid w:val="00EE11E5"/>
    <w:rsid w:val="00EE14F6"/>
    <w:rsid w:val="00EE2596"/>
    <w:rsid w:val="00EE3F8F"/>
    <w:rsid w:val="00EE47EE"/>
    <w:rsid w:val="00EE4B9E"/>
    <w:rsid w:val="00EE67FE"/>
    <w:rsid w:val="00EE6A41"/>
    <w:rsid w:val="00EE766A"/>
    <w:rsid w:val="00EF1D18"/>
    <w:rsid w:val="00EF21A3"/>
    <w:rsid w:val="00EF25FD"/>
    <w:rsid w:val="00EF3424"/>
    <w:rsid w:val="00EF3A7A"/>
    <w:rsid w:val="00EF42EC"/>
    <w:rsid w:val="00EF43A5"/>
    <w:rsid w:val="00EF4495"/>
    <w:rsid w:val="00EF4AA6"/>
    <w:rsid w:val="00EF4C82"/>
    <w:rsid w:val="00EF6601"/>
    <w:rsid w:val="00EF6837"/>
    <w:rsid w:val="00EF6DC9"/>
    <w:rsid w:val="00F000DC"/>
    <w:rsid w:val="00F004F1"/>
    <w:rsid w:val="00F009E2"/>
    <w:rsid w:val="00F00C0B"/>
    <w:rsid w:val="00F01B1E"/>
    <w:rsid w:val="00F01C57"/>
    <w:rsid w:val="00F01DD4"/>
    <w:rsid w:val="00F02454"/>
    <w:rsid w:val="00F029EA"/>
    <w:rsid w:val="00F02DF5"/>
    <w:rsid w:val="00F03493"/>
    <w:rsid w:val="00F03A04"/>
    <w:rsid w:val="00F044BA"/>
    <w:rsid w:val="00F05275"/>
    <w:rsid w:val="00F05B39"/>
    <w:rsid w:val="00F06020"/>
    <w:rsid w:val="00F077BB"/>
    <w:rsid w:val="00F1021E"/>
    <w:rsid w:val="00F10A3B"/>
    <w:rsid w:val="00F1251E"/>
    <w:rsid w:val="00F133C5"/>
    <w:rsid w:val="00F14FA0"/>
    <w:rsid w:val="00F15A9E"/>
    <w:rsid w:val="00F15D5A"/>
    <w:rsid w:val="00F15F7C"/>
    <w:rsid w:val="00F164F1"/>
    <w:rsid w:val="00F178D2"/>
    <w:rsid w:val="00F17E2E"/>
    <w:rsid w:val="00F17EAC"/>
    <w:rsid w:val="00F17FFD"/>
    <w:rsid w:val="00F20980"/>
    <w:rsid w:val="00F22D7C"/>
    <w:rsid w:val="00F23225"/>
    <w:rsid w:val="00F23949"/>
    <w:rsid w:val="00F24041"/>
    <w:rsid w:val="00F24272"/>
    <w:rsid w:val="00F24FF6"/>
    <w:rsid w:val="00F2514A"/>
    <w:rsid w:val="00F258E7"/>
    <w:rsid w:val="00F25CD2"/>
    <w:rsid w:val="00F26ED9"/>
    <w:rsid w:val="00F26F06"/>
    <w:rsid w:val="00F26F91"/>
    <w:rsid w:val="00F27091"/>
    <w:rsid w:val="00F27167"/>
    <w:rsid w:val="00F30DB6"/>
    <w:rsid w:val="00F338D0"/>
    <w:rsid w:val="00F33B3F"/>
    <w:rsid w:val="00F342A9"/>
    <w:rsid w:val="00F34D03"/>
    <w:rsid w:val="00F34DB5"/>
    <w:rsid w:val="00F35288"/>
    <w:rsid w:val="00F35BC5"/>
    <w:rsid w:val="00F36AD4"/>
    <w:rsid w:val="00F37A1F"/>
    <w:rsid w:val="00F40B9D"/>
    <w:rsid w:val="00F42ECA"/>
    <w:rsid w:val="00F431BE"/>
    <w:rsid w:val="00F43BF9"/>
    <w:rsid w:val="00F44A76"/>
    <w:rsid w:val="00F464D1"/>
    <w:rsid w:val="00F46675"/>
    <w:rsid w:val="00F466EA"/>
    <w:rsid w:val="00F466F1"/>
    <w:rsid w:val="00F46EBD"/>
    <w:rsid w:val="00F47124"/>
    <w:rsid w:val="00F4782E"/>
    <w:rsid w:val="00F47ABC"/>
    <w:rsid w:val="00F47DFD"/>
    <w:rsid w:val="00F47EEE"/>
    <w:rsid w:val="00F50490"/>
    <w:rsid w:val="00F5066C"/>
    <w:rsid w:val="00F50CEC"/>
    <w:rsid w:val="00F518A0"/>
    <w:rsid w:val="00F518E1"/>
    <w:rsid w:val="00F51BF4"/>
    <w:rsid w:val="00F51CE8"/>
    <w:rsid w:val="00F51E10"/>
    <w:rsid w:val="00F5237E"/>
    <w:rsid w:val="00F523BC"/>
    <w:rsid w:val="00F52561"/>
    <w:rsid w:val="00F526C6"/>
    <w:rsid w:val="00F5278D"/>
    <w:rsid w:val="00F528AF"/>
    <w:rsid w:val="00F53CD4"/>
    <w:rsid w:val="00F53D46"/>
    <w:rsid w:val="00F540EA"/>
    <w:rsid w:val="00F561F2"/>
    <w:rsid w:val="00F56D99"/>
    <w:rsid w:val="00F56ED3"/>
    <w:rsid w:val="00F575B4"/>
    <w:rsid w:val="00F57817"/>
    <w:rsid w:val="00F57931"/>
    <w:rsid w:val="00F57DF2"/>
    <w:rsid w:val="00F603AF"/>
    <w:rsid w:val="00F606BC"/>
    <w:rsid w:val="00F60E6E"/>
    <w:rsid w:val="00F613B1"/>
    <w:rsid w:val="00F62AA5"/>
    <w:rsid w:val="00F62FF2"/>
    <w:rsid w:val="00F63060"/>
    <w:rsid w:val="00F63894"/>
    <w:rsid w:val="00F63CAD"/>
    <w:rsid w:val="00F6447F"/>
    <w:rsid w:val="00F64494"/>
    <w:rsid w:val="00F64529"/>
    <w:rsid w:val="00F64DBD"/>
    <w:rsid w:val="00F653B5"/>
    <w:rsid w:val="00F65E48"/>
    <w:rsid w:val="00F66105"/>
    <w:rsid w:val="00F6766F"/>
    <w:rsid w:val="00F67C11"/>
    <w:rsid w:val="00F707BD"/>
    <w:rsid w:val="00F719B5"/>
    <w:rsid w:val="00F719F5"/>
    <w:rsid w:val="00F71C68"/>
    <w:rsid w:val="00F71D16"/>
    <w:rsid w:val="00F72B54"/>
    <w:rsid w:val="00F736DE"/>
    <w:rsid w:val="00F73702"/>
    <w:rsid w:val="00F73C42"/>
    <w:rsid w:val="00F743AF"/>
    <w:rsid w:val="00F7639C"/>
    <w:rsid w:val="00F76B40"/>
    <w:rsid w:val="00F76D55"/>
    <w:rsid w:val="00F81082"/>
    <w:rsid w:val="00F810BA"/>
    <w:rsid w:val="00F81DE9"/>
    <w:rsid w:val="00F83E45"/>
    <w:rsid w:val="00F83F34"/>
    <w:rsid w:val="00F84295"/>
    <w:rsid w:val="00F848BB"/>
    <w:rsid w:val="00F84B8A"/>
    <w:rsid w:val="00F84BFB"/>
    <w:rsid w:val="00F85262"/>
    <w:rsid w:val="00F8573D"/>
    <w:rsid w:val="00F8578B"/>
    <w:rsid w:val="00F85FAE"/>
    <w:rsid w:val="00F86325"/>
    <w:rsid w:val="00F86D57"/>
    <w:rsid w:val="00F86E0B"/>
    <w:rsid w:val="00F90279"/>
    <w:rsid w:val="00F90462"/>
    <w:rsid w:val="00F90797"/>
    <w:rsid w:val="00F90961"/>
    <w:rsid w:val="00F90AC7"/>
    <w:rsid w:val="00F9157E"/>
    <w:rsid w:val="00F91878"/>
    <w:rsid w:val="00F921D3"/>
    <w:rsid w:val="00F92206"/>
    <w:rsid w:val="00F92BB1"/>
    <w:rsid w:val="00F92C26"/>
    <w:rsid w:val="00F92D19"/>
    <w:rsid w:val="00F936AC"/>
    <w:rsid w:val="00F93C64"/>
    <w:rsid w:val="00F9421B"/>
    <w:rsid w:val="00F942C6"/>
    <w:rsid w:val="00F94623"/>
    <w:rsid w:val="00F95BC7"/>
    <w:rsid w:val="00F95FC8"/>
    <w:rsid w:val="00F962A1"/>
    <w:rsid w:val="00F967FE"/>
    <w:rsid w:val="00F96E82"/>
    <w:rsid w:val="00F96EDF"/>
    <w:rsid w:val="00F97B7B"/>
    <w:rsid w:val="00F97C09"/>
    <w:rsid w:val="00FA0777"/>
    <w:rsid w:val="00FA106E"/>
    <w:rsid w:val="00FA15BE"/>
    <w:rsid w:val="00FA19D7"/>
    <w:rsid w:val="00FA266C"/>
    <w:rsid w:val="00FA2709"/>
    <w:rsid w:val="00FA2E5D"/>
    <w:rsid w:val="00FA3145"/>
    <w:rsid w:val="00FA3C47"/>
    <w:rsid w:val="00FA400A"/>
    <w:rsid w:val="00FA4596"/>
    <w:rsid w:val="00FA59F7"/>
    <w:rsid w:val="00FA5CBB"/>
    <w:rsid w:val="00FA6217"/>
    <w:rsid w:val="00FA6E75"/>
    <w:rsid w:val="00FA79C0"/>
    <w:rsid w:val="00FA7DB6"/>
    <w:rsid w:val="00FA7FB5"/>
    <w:rsid w:val="00FB0485"/>
    <w:rsid w:val="00FB0A43"/>
    <w:rsid w:val="00FB11BD"/>
    <w:rsid w:val="00FB168E"/>
    <w:rsid w:val="00FB1C18"/>
    <w:rsid w:val="00FB24F4"/>
    <w:rsid w:val="00FB3090"/>
    <w:rsid w:val="00FB31EE"/>
    <w:rsid w:val="00FB3753"/>
    <w:rsid w:val="00FB40BD"/>
    <w:rsid w:val="00FB55C6"/>
    <w:rsid w:val="00FB68D3"/>
    <w:rsid w:val="00FB715E"/>
    <w:rsid w:val="00FB7E19"/>
    <w:rsid w:val="00FC0097"/>
    <w:rsid w:val="00FC13C7"/>
    <w:rsid w:val="00FC30EC"/>
    <w:rsid w:val="00FC412A"/>
    <w:rsid w:val="00FC41F9"/>
    <w:rsid w:val="00FC478C"/>
    <w:rsid w:val="00FC4A0A"/>
    <w:rsid w:val="00FC54A8"/>
    <w:rsid w:val="00FC5688"/>
    <w:rsid w:val="00FC5709"/>
    <w:rsid w:val="00FC58CC"/>
    <w:rsid w:val="00FC5BE8"/>
    <w:rsid w:val="00FC5E68"/>
    <w:rsid w:val="00FC5FF5"/>
    <w:rsid w:val="00FC6C63"/>
    <w:rsid w:val="00FC7873"/>
    <w:rsid w:val="00FC791F"/>
    <w:rsid w:val="00FD051D"/>
    <w:rsid w:val="00FD0BE5"/>
    <w:rsid w:val="00FD0CDE"/>
    <w:rsid w:val="00FD0FD6"/>
    <w:rsid w:val="00FD1782"/>
    <w:rsid w:val="00FD2650"/>
    <w:rsid w:val="00FD2AAE"/>
    <w:rsid w:val="00FD2F9A"/>
    <w:rsid w:val="00FD353E"/>
    <w:rsid w:val="00FD3A2D"/>
    <w:rsid w:val="00FD3F72"/>
    <w:rsid w:val="00FD412D"/>
    <w:rsid w:val="00FD46DE"/>
    <w:rsid w:val="00FD47AA"/>
    <w:rsid w:val="00FD4D7C"/>
    <w:rsid w:val="00FD64F8"/>
    <w:rsid w:val="00FD7E0E"/>
    <w:rsid w:val="00FE0909"/>
    <w:rsid w:val="00FE0C09"/>
    <w:rsid w:val="00FE14C5"/>
    <w:rsid w:val="00FE21D3"/>
    <w:rsid w:val="00FE24E8"/>
    <w:rsid w:val="00FE36BB"/>
    <w:rsid w:val="00FE400C"/>
    <w:rsid w:val="00FE65AC"/>
    <w:rsid w:val="00FE680F"/>
    <w:rsid w:val="00FE6CB1"/>
    <w:rsid w:val="00FE71AB"/>
    <w:rsid w:val="00FE763A"/>
    <w:rsid w:val="00FE7AF5"/>
    <w:rsid w:val="00FF03A1"/>
    <w:rsid w:val="00FF0C3B"/>
    <w:rsid w:val="00FF18A6"/>
    <w:rsid w:val="00FF1EE2"/>
    <w:rsid w:val="00FF22E8"/>
    <w:rsid w:val="00FF3E13"/>
    <w:rsid w:val="00FF3F6D"/>
    <w:rsid w:val="00FF49DD"/>
    <w:rsid w:val="00FF4A2F"/>
    <w:rsid w:val="00FF4F97"/>
    <w:rsid w:val="00FF735E"/>
    <w:rsid w:val="00FF757B"/>
    <w:rsid w:val="00FF75E3"/>
    <w:rsid w:val="00FF78A2"/>
    <w:rsid w:val="00FF79E9"/>
    <w:rsid w:val="055B0E8B"/>
    <w:rsid w:val="06062117"/>
    <w:rsid w:val="0AD94464"/>
    <w:rsid w:val="0EE81EC6"/>
    <w:rsid w:val="149C27BA"/>
    <w:rsid w:val="172C405D"/>
    <w:rsid w:val="1C1A0B89"/>
    <w:rsid w:val="1D970990"/>
    <w:rsid w:val="20C56EF4"/>
    <w:rsid w:val="23FF63EC"/>
    <w:rsid w:val="3DD46C2D"/>
    <w:rsid w:val="42486A49"/>
    <w:rsid w:val="44004244"/>
    <w:rsid w:val="4BD12F0E"/>
    <w:rsid w:val="4BFD7129"/>
    <w:rsid w:val="4D0A2D11"/>
    <w:rsid w:val="501E0AE9"/>
    <w:rsid w:val="57FA10A1"/>
    <w:rsid w:val="59727561"/>
    <w:rsid w:val="5A493731"/>
    <w:rsid w:val="5B9C6BEC"/>
    <w:rsid w:val="5F9310B2"/>
    <w:rsid w:val="6BB854B9"/>
    <w:rsid w:val="77F6630F"/>
    <w:rsid w:val="78B344C5"/>
    <w:rsid w:val="7C685773"/>
    <w:rsid w:val="7EA712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10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453106"/>
    <w:pPr>
      <w:ind w:leftChars="2500" w:left="100"/>
    </w:pPr>
  </w:style>
  <w:style w:type="paragraph" w:styleId="a4">
    <w:name w:val="footer"/>
    <w:basedOn w:val="a"/>
    <w:link w:val="Char0"/>
    <w:uiPriority w:val="99"/>
    <w:unhideWhenUsed/>
    <w:qFormat/>
    <w:rsid w:val="0045310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53106"/>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453106"/>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453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453106"/>
    <w:rPr>
      <w:sz w:val="18"/>
      <w:szCs w:val="18"/>
    </w:rPr>
  </w:style>
  <w:style w:type="character" w:customStyle="1" w:styleId="Char0">
    <w:name w:val="页脚 Char"/>
    <w:basedOn w:val="a0"/>
    <w:link w:val="a4"/>
    <w:uiPriority w:val="99"/>
    <w:qFormat/>
    <w:rsid w:val="00453106"/>
    <w:rPr>
      <w:sz w:val="18"/>
      <w:szCs w:val="18"/>
    </w:rPr>
  </w:style>
  <w:style w:type="character" w:customStyle="1" w:styleId="Char">
    <w:name w:val="日期 Char"/>
    <w:basedOn w:val="a0"/>
    <w:link w:val="a3"/>
    <w:uiPriority w:val="99"/>
    <w:semiHidden/>
    <w:qFormat/>
    <w:rsid w:val="00453106"/>
    <w:rPr>
      <w:kern w:val="2"/>
      <w:sz w:val="21"/>
      <w:szCs w:val="22"/>
    </w:rPr>
  </w:style>
  <w:style w:type="paragraph" w:styleId="a8">
    <w:name w:val="List Paragraph"/>
    <w:basedOn w:val="a"/>
    <w:uiPriority w:val="99"/>
    <w:unhideWhenUsed/>
    <w:qFormat/>
    <w:rsid w:val="00453106"/>
    <w:pPr>
      <w:ind w:firstLineChars="200" w:firstLine="420"/>
    </w:pPr>
  </w:style>
</w:styles>
</file>

<file path=word/webSettings.xml><?xml version="1.0" encoding="utf-8"?>
<w:webSettings xmlns:r="http://schemas.openxmlformats.org/officeDocument/2006/relationships" xmlns:w="http://schemas.openxmlformats.org/wordprocessingml/2006/main">
  <w:divs>
    <w:div w:id="397019607">
      <w:bodyDiv w:val="1"/>
      <w:marLeft w:val="0"/>
      <w:marRight w:val="0"/>
      <w:marTop w:val="0"/>
      <w:marBottom w:val="0"/>
      <w:divBdr>
        <w:top w:val="none" w:sz="0" w:space="0" w:color="auto"/>
        <w:left w:val="none" w:sz="0" w:space="0" w:color="auto"/>
        <w:bottom w:val="none" w:sz="0" w:space="0" w:color="auto"/>
        <w:right w:val="none" w:sz="0" w:space="0" w:color="auto"/>
      </w:divBdr>
    </w:div>
    <w:div w:id="939608829">
      <w:bodyDiv w:val="1"/>
      <w:marLeft w:val="0"/>
      <w:marRight w:val="0"/>
      <w:marTop w:val="0"/>
      <w:marBottom w:val="0"/>
      <w:divBdr>
        <w:top w:val="none" w:sz="0" w:space="0" w:color="auto"/>
        <w:left w:val="none" w:sz="0" w:space="0" w:color="auto"/>
        <w:bottom w:val="none" w:sz="0" w:space="0" w:color="auto"/>
        <w:right w:val="none" w:sz="0" w:space="0" w:color="auto"/>
      </w:divBdr>
    </w:div>
    <w:div w:id="1487432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FC8B15-B208-40D3-A39D-5D5984C5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1423</Words>
  <Characters>8113</Characters>
  <Application>Microsoft Office Word</Application>
  <DocSecurity>0</DocSecurity>
  <Lines>67</Lines>
  <Paragraphs>19</Paragraphs>
  <ScaleCrop>false</ScaleCrop>
  <Company>Microsoft</Company>
  <LinksUpToDate>false</LinksUpToDate>
  <CharactersWithSpaces>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李亚州(120081601)</dc:creator>
  <cp:lastModifiedBy>李亚州(120081601)</cp:lastModifiedBy>
  <cp:revision>18</cp:revision>
  <dcterms:created xsi:type="dcterms:W3CDTF">2018-11-12T02:09:00Z</dcterms:created>
  <dcterms:modified xsi:type="dcterms:W3CDTF">2019-02-27T08:09:00Z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